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48B" w:rsidRPr="00B007C6" w:rsidRDefault="0087148B" w:rsidP="00C20890">
      <w:pPr>
        <w:spacing w:after="0" w:line="240" w:lineRule="auto"/>
        <w:contextualSpacing/>
        <w:jc w:val="center"/>
        <w:rPr>
          <w:rFonts w:ascii="Palatino Linotype" w:hAnsi="Palatino Linotype" w:cs="Arial"/>
        </w:rPr>
      </w:pPr>
      <w:r w:rsidRPr="002215B0">
        <w:rPr>
          <w:rFonts w:ascii="Palatino Linotype" w:hAnsi="Palatino Linotype" w:cs="Arial"/>
          <w:b/>
          <w:bCs/>
          <w:iCs/>
          <w:sz w:val="24"/>
          <w:szCs w:val="24"/>
        </w:rPr>
        <w:t>SPYRO, THE ORIGINAL ROAST MASTER, IS BACK!</w:t>
      </w:r>
      <w:r w:rsidRPr="00B007C6">
        <w:rPr>
          <w:rFonts w:ascii="Palatino Linotype" w:hAnsi="Palatino Linotype" w:cs="Arial"/>
        </w:rPr>
        <w:t xml:space="preserve"> </w:t>
      </w:r>
    </w:p>
    <w:p w:rsidR="00F66A89" w:rsidRPr="00D006B6" w:rsidRDefault="00D24CE9" w:rsidP="00C20890">
      <w:pPr>
        <w:spacing w:after="0" w:line="240" w:lineRule="auto"/>
        <w:contextualSpacing/>
        <w:jc w:val="center"/>
        <w:rPr>
          <w:rFonts w:ascii="Palatino Linotype" w:hAnsi="Palatino Linotype" w:cs="Arial"/>
          <w:b/>
          <w:bCs/>
          <w:sz w:val="24"/>
          <w:szCs w:val="24"/>
        </w:rPr>
      </w:pPr>
      <w:r w:rsidRPr="00982B05">
        <w:rPr>
          <w:rFonts w:ascii="Palatino Linotype" w:hAnsi="Palatino Linotype" w:cs="Arial"/>
          <w:b/>
          <w:bCs/>
          <w:i/>
          <w:iCs/>
          <w:sz w:val="24"/>
          <w:szCs w:val="24"/>
        </w:rPr>
        <w:t>SPYRO</w:t>
      </w:r>
      <w:r w:rsidR="00F66A89" w:rsidRPr="00982B05">
        <w:rPr>
          <w:rFonts w:ascii="Palatino Linotype" w:hAnsi="Palatino Linotype" w:cs="Arial"/>
          <w:b/>
          <w:bCs/>
          <w:i/>
          <w:iCs/>
          <w:sz w:val="24"/>
          <w:szCs w:val="24"/>
        </w:rPr>
        <w:t xml:space="preserve"> </w:t>
      </w:r>
      <w:r w:rsidRPr="00982B05">
        <w:rPr>
          <w:rFonts w:ascii="Palatino Linotype" w:hAnsi="Palatino Linotype" w:cs="Arial"/>
          <w:b/>
          <w:bCs/>
          <w:i/>
          <w:iCs/>
          <w:sz w:val="24"/>
          <w:szCs w:val="24"/>
        </w:rPr>
        <w:t>REIGNITED</w:t>
      </w:r>
      <w:r w:rsidR="00F66A89" w:rsidRPr="00982B05">
        <w:rPr>
          <w:rStyle w:val="Hyperlink"/>
          <w:rFonts w:ascii="Palatino Linotype" w:hAnsi="Palatino Linotype" w:cs="Arial"/>
          <w:b/>
          <w:bCs/>
          <w:i/>
          <w:iCs/>
          <w:color w:val="000000"/>
          <w:sz w:val="24"/>
          <w:szCs w:val="24"/>
          <w:u w:val="none"/>
        </w:rPr>
        <w:t xml:space="preserve"> </w:t>
      </w:r>
      <w:r w:rsidR="00C20890" w:rsidRPr="00982B05">
        <w:rPr>
          <w:rFonts w:ascii="Palatino Linotype" w:hAnsi="Palatino Linotype" w:cs="Arial"/>
          <w:b/>
          <w:bCs/>
          <w:i/>
          <w:iCs/>
          <w:sz w:val="24"/>
          <w:szCs w:val="24"/>
        </w:rPr>
        <w:t xml:space="preserve">TRILOGY </w:t>
      </w:r>
      <w:r w:rsidR="00C20890">
        <w:rPr>
          <w:rFonts w:ascii="Palatino Linotype" w:hAnsi="Palatino Linotype" w:cs="Arial"/>
          <w:b/>
          <w:bCs/>
          <w:sz w:val="24"/>
          <w:szCs w:val="24"/>
        </w:rPr>
        <w:t xml:space="preserve">ARRIVES </w:t>
      </w:r>
      <w:r w:rsidR="001C2680">
        <w:rPr>
          <w:rFonts w:ascii="Palatino Linotype" w:hAnsi="Palatino Linotype" w:cs="Arial"/>
          <w:b/>
          <w:bCs/>
          <w:sz w:val="24"/>
          <w:szCs w:val="24"/>
        </w:rPr>
        <w:t>SEPT. 21</w:t>
      </w:r>
      <w:r w:rsidR="00C20890">
        <w:rPr>
          <w:rFonts w:ascii="Palatino Linotype" w:hAnsi="Palatino Linotype" w:cs="Arial"/>
          <w:b/>
          <w:bCs/>
          <w:sz w:val="24"/>
          <w:szCs w:val="24"/>
        </w:rPr>
        <w:t xml:space="preserve"> </w:t>
      </w:r>
    </w:p>
    <w:p w:rsidR="00D24CE9" w:rsidRDefault="00D24CE9" w:rsidP="00D24CE9">
      <w:pPr>
        <w:spacing w:after="0" w:line="240" w:lineRule="auto"/>
        <w:contextualSpacing/>
        <w:jc w:val="center"/>
        <w:rPr>
          <w:rFonts w:ascii="Palatino Linotype" w:hAnsi="Palatino Linotype"/>
          <w:b/>
          <w:i/>
          <w:noProof/>
          <w:sz w:val="24"/>
          <w:szCs w:val="24"/>
        </w:rPr>
      </w:pPr>
      <w:bookmarkStart w:id="0" w:name="_Hlk508107524"/>
    </w:p>
    <w:p w:rsidR="00D24CE9" w:rsidRPr="00EA5829" w:rsidRDefault="00C20890" w:rsidP="00DA2198">
      <w:pPr>
        <w:spacing w:after="0" w:line="240" w:lineRule="auto"/>
        <w:contextualSpacing/>
        <w:jc w:val="center"/>
        <w:rPr>
          <w:rFonts w:ascii="Palatino Linotype" w:hAnsi="Palatino Linotype"/>
          <w:i/>
          <w:noProof/>
          <w:sz w:val="24"/>
          <w:szCs w:val="24"/>
        </w:rPr>
      </w:pPr>
      <w:r w:rsidRPr="00EA5829">
        <w:rPr>
          <w:rFonts w:ascii="Palatino Linotype" w:hAnsi="Palatino Linotype"/>
          <w:i/>
          <w:noProof/>
          <w:sz w:val="24"/>
          <w:szCs w:val="24"/>
        </w:rPr>
        <w:t xml:space="preserve">The </w:t>
      </w:r>
      <w:r w:rsidR="00257115" w:rsidRPr="00EA5829">
        <w:rPr>
          <w:rFonts w:ascii="Palatino Linotype" w:hAnsi="Palatino Linotype"/>
          <w:i/>
          <w:noProof/>
          <w:sz w:val="24"/>
          <w:szCs w:val="24"/>
        </w:rPr>
        <w:t>Iconic Purple Dragon</w:t>
      </w:r>
      <w:r w:rsidRPr="00EA5829">
        <w:rPr>
          <w:rFonts w:ascii="Palatino Linotype" w:hAnsi="Palatino Linotype"/>
          <w:i/>
          <w:noProof/>
          <w:sz w:val="24"/>
          <w:szCs w:val="24"/>
        </w:rPr>
        <w:t xml:space="preserve"> is</w:t>
      </w:r>
      <w:r w:rsidR="00257115" w:rsidRPr="00EA5829">
        <w:rPr>
          <w:rFonts w:ascii="Palatino Linotype" w:hAnsi="Palatino Linotype"/>
          <w:i/>
          <w:noProof/>
          <w:sz w:val="24"/>
          <w:szCs w:val="24"/>
        </w:rPr>
        <w:t xml:space="preserve"> </w:t>
      </w:r>
      <w:r w:rsidRPr="00EA5829">
        <w:rPr>
          <w:rFonts w:ascii="Palatino Linotype" w:hAnsi="Palatino Linotype"/>
          <w:i/>
          <w:noProof/>
          <w:sz w:val="24"/>
          <w:szCs w:val="24"/>
        </w:rPr>
        <w:t>Ful</w:t>
      </w:r>
      <w:r w:rsidR="0087148B" w:rsidRPr="00EA5829">
        <w:rPr>
          <w:rFonts w:ascii="Palatino Linotype" w:hAnsi="Palatino Linotype"/>
          <w:i/>
          <w:noProof/>
          <w:sz w:val="24"/>
          <w:szCs w:val="24"/>
        </w:rPr>
        <w:t>ly Re</w:t>
      </w:r>
      <w:r w:rsidR="002E7ABE" w:rsidRPr="00EA5829">
        <w:rPr>
          <w:rFonts w:ascii="Palatino Linotype" w:hAnsi="Palatino Linotype"/>
          <w:i/>
          <w:noProof/>
          <w:sz w:val="24"/>
          <w:szCs w:val="24"/>
        </w:rPr>
        <w:t>m</w:t>
      </w:r>
      <w:r w:rsidR="0087148B" w:rsidRPr="00EA5829">
        <w:rPr>
          <w:rFonts w:ascii="Palatino Linotype" w:hAnsi="Palatino Linotype"/>
          <w:i/>
          <w:noProof/>
          <w:sz w:val="24"/>
          <w:szCs w:val="24"/>
        </w:rPr>
        <w:t xml:space="preserve">astered, </w:t>
      </w:r>
      <w:r w:rsidRPr="00EA5829">
        <w:rPr>
          <w:rFonts w:ascii="Palatino Linotype" w:hAnsi="Palatino Linotype"/>
          <w:i/>
          <w:noProof/>
          <w:sz w:val="24"/>
          <w:szCs w:val="24"/>
        </w:rPr>
        <w:t>All</w:t>
      </w:r>
      <w:r w:rsidR="00A52373" w:rsidRPr="00EA5829">
        <w:rPr>
          <w:rFonts w:ascii="Palatino Linotype" w:hAnsi="Palatino Linotype"/>
          <w:i/>
          <w:noProof/>
          <w:sz w:val="24"/>
          <w:szCs w:val="24"/>
        </w:rPr>
        <w:t xml:space="preserve"> </w:t>
      </w:r>
      <w:r w:rsidRPr="00EA5829">
        <w:rPr>
          <w:rFonts w:ascii="Palatino Linotype" w:hAnsi="Palatino Linotype"/>
          <w:i/>
          <w:noProof/>
          <w:sz w:val="24"/>
          <w:szCs w:val="24"/>
        </w:rPr>
        <w:t>Scaled</w:t>
      </w:r>
      <w:r w:rsidR="00CE72C7" w:rsidRPr="00EA5829">
        <w:rPr>
          <w:rFonts w:ascii="Palatino Linotype" w:hAnsi="Palatino Linotype"/>
          <w:i/>
          <w:noProof/>
          <w:sz w:val="24"/>
          <w:szCs w:val="24"/>
        </w:rPr>
        <w:t xml:space="preserve"> </w:t>
      </w:r>
      <w:r w:rsidRPr="00EA5829">
        <w:rPr>
          <w:rFonts w:ascii="Palatino Linotype" w:hAnsi="Palatino Linotype"/>
          <w:i/>
          <w:noProof/>
          <w:sz w:val="24"/>
          <w:szCs w:val="24"/>
        </w:rPr>
        <w:t xml:space="preserve">Up </w:t>
      </w:r>
      <w:r w:rsidR="00686911" w:rsidRPr="00EA5829">
        <w:rPr>
          <w:rFonts w:ascii="Palatino Linotype" w:hAnsi="Palatino Linotype"/>
          <w:i/>
          <w:noProof/>
          <w:sz w:val="24"/>
          <w:szCs w:val="24"/>
        </w:rPr>
        <w:t>and</w:t>
      </w:r>
      <w:r w:rsidR="0087148B" w:rsidRPr="00EA5829">
        <w:rPr>
          <w:rFonts w:ascii="Palatino Linotype" w:hAnsi="Palatino Linotype"/>
          <w:i/>
          <w:noProof/>
          <w:sz w:val="24"/>
          <w:szCs w:val="24"/>
        </w:rPr>
        <w:t xml:space="preserve"> </w:t>
      </w:r>
      <w:r w:rsidRPr="00EA5829">
        <w:rPr>
          <w:rFonts w:ascii="Palatino Linotype" w:hAnsi="Palatino Linotype"/>
          <w:i/>
          <w:noProof/>
          <w:sz w:val="24"/>
          <w:szCs w:val="24"/>
        </w:rPr>
        <w:t xml:space="preserve">Just </w:t>
      </w:r>
      <w:r w:rsidR="00B007C6" w:rsidRPr="00EA5829">
        <w:rPr>
          <w:rFonts w:ascii="Palatino Linotype" w:hAnsi="Palatino Linotype"/>
          <w:i/>
          <w:noProof/>
          <w:sz w:val="24"/>
          <w:szCs w:val="24"/>
        </w:rPr>
        <w:t>i</w:t>
      </w:r>
      <w:r w:rsidRPr="00EA5829">
        <w:rPr>
          <w:rFonts w:ascii="Palatino Linotype" w:hAnsi="Palatino Linotype"/>
          <w:i/>
          <w:noProof/>
          <w:sz w:val="24"/>
          <w:szCs w:val="24"/>
        </w:rPr>
        <w:t xml:space="preserve">n Time </w:t>
      </w:r>
      <w:r w:rsidR="0087148B" w:rsidRPr="00EA5829">
        <w:rPr>
          <w:rFonts w:ascii="Palatino Linotype" w:hAnsi="Palatino Linotype"/>
          <w:i/>
          <w:noProof/>
          <w:sz w:val="24"/>
          <w:szCs w:val="24"/>
        </w:rPr>
        <w:br/>
      </w:r>
      <w:r w:rsidR="00B007C6" w:rsidRPr="00EA5829">
        <w:rPr>
          <w:rFonts w:ascii="Palatino Linotype" w:hAnsi="Palatino Linotype"/>
          <w:i/>
          <w:noProof/>
          <w:sz w:val="24"/>
          <w:szCs w:val="24"/>
        </w:rPr>
        <w:t>t</w:t>
      </w:r>
      <w:r w:rsidRPr="00EA5829">
        <w:rPr>
          <w:rFonts w:ascii="Palatino Linotype" w:hAnsi="Palatino Linotype"/>
          <w:i/>
          <w:noProof/>
          <w:sz w:val="24"/>
          <w:szCs w:val="24"/>
        </w:rPr>
        <w:t>o Celebrate His</w:t>
      </w:r>
      <w:r w:rsidR="00D006B6" w:rsidRPr="00EA5829">
        <w:rPr>
          <w:rFonts w:ascii="Palatino Linotype" w:hAnsi="Palatino Linotype"/>
          <w:i/>
          <w:noProof/>
          <w:sz w:val="24"/>
          <w:szCs w:val="24"/>
        </w:rPr>
        <w:t xml:space="preserve"> </w:t>
      </w:r>
      <w:r w:rsidRPr="00EA5829">
        <w:rPr>
          <w:rFonts w:ascii="Palatino Linotype" w:hAnsi="Palatino Linotype"/>
          <w:i/>
          <w:noProof/>
          <w:sz w:val="24"/>
          <w:szCs w:val="24"/>
        </w:rPr>
        <w:t>20</w:t>
      </w:r>
      <w:r w:rsidRPr="00EA5829">
        <w:rPr>
          <w:rFonts w:ascii="Palatino Linotype" w:hAnsi="Palatino Linotype"/>
          <w:i/>
          <w:noProof/>
          <w:sz w:val="24"/>
          <w:szCs w:val="24"/>
          <w:vertAlign w:val="superscript"/>
        </w:rPr>
        <w:t>th</w:t>
      </w:r>
      <w:r w:rsidRPr="00EA5829">
        <w:rPr>
          <w:rFonts w:ascii="Palatino Linotype" w:hAnsi="Palatino Linotype"/>
          <w:i/>
          <w:noProof/>
          <w:sz w:val="24"/>
          <w:szCs w:val="24"/>
        </w:rPr>
        <w:t xml:space="preserve"> </w:t>
      </w:r>
      <w:r w:rsidR="00D006B6" w:rsidRPr="00EA5829">
        <w:rPr>
          <w:rFonts w:ascii="Palatino Linotype" w:hAnsi="Palatino Linotype"/>
          <w:i/>
          <w:noProof/>
          <w:sz w:val="24"/>
          <w:szCs w:val="24"/>
        </w:rPr>
        <w:t>Anniversary</w:t>
      </w:r>
      <w:r w:rsidR="00257115" w:rsidRPr="00EA5829">
        <w:rPr>
          <w:rFonts w:ascii="Palatino Linotype" w:hAnsi="Palatino Linotype"/>
          <w:i/>
          <w:noProof/>
          <w:sz w:val="24"/>
          <w:szCs w:val="24"/>
        </w:rPr>
        <w:t xml:space="preserve"> </w:t>
      </w:r>
    </w:p>
    <w:p w:rsidR="00D24CE9" w:rsidRPr="00EA5829" w:rsidRDefault="00D24CE9" w:rsidP="00D24CE9">
      <w:pPr>
        <w:spacing w:after="0" w:line="240" w:lineRule="auto"/>
        <w:contextualSpacing/>
        <w:jc w:val="center"/>
        <w:rPr>
          <w:rFonts w:ascii="Palatino Linotype" w:hAnsi="Palatino Linotype"/>
          <w:i/>
          <w:noProof/>
          <w:sz w:val="24"/>
          <w:szCs w:val="24"/>
        </w:rPr>
      </w:pPr>
    </w:p>
    <w:p w:rsidR="00D24CE9" w:rsidRDefault="00884656" w:rsidP="00D24CE9">
      <w:pPr>
        <w:spacing w:after="0" w:line="240" w:lineRule="auto"/>
        <w:contextualSpacing/>
        <w:jc w:val="center"/>
        <w:rPr>
          <w:rFonts w:ascii="Palatino Linotype" w:hAnsi="Palatino Linotype"/>
          <w:noProof/>
          <w:sz w:val="24"/>
          <w:szCs w:val="24"/>
        </w:rPr>
      </w:pPr>
      <w:r w:rsidRPr="00EA5829">
        <w:rPr>
          <w:rFonts w:ascii="Palatino Linotype" w:hAnsi="Palatino Linotype"/>
          <w:i/>
          <w:noProof/>
          <w:sz w:val="24"/>
          <w:szCs w:val="24"/>
        </w:rPr>
        <w:t>Starting Today</w:t>
      </w:r>
      <w:r w:rsidR="00487DD5">
        <w:rPr>
          <w:rFonts w:ascii="Palatino Linotype" w:hAnsi="Palatino Linotype"/>
          <w:i/>
          <w:noProof/>
          <w:sz w:val="24"/>
          <w:szCs w:val="24"/>
        </w:rPr>
        <w:t>, PlayS</w:t>
      </w:r>
      <w:r w:rsidR="002F2DDC" w:rsidRPr="00EA5829">
        <w:rPr>
          <w:rFonts w:ascii="Palatino Linotype" w:hAnsi="Palatino Linotype"/>
          <w:i/>
          <w:noProof/>
          <w:sz w:val="24"/>
          <w:szCs w:val="24"/>
        </w:rPr>
        <w:t xml:space="preserve">tation </w:t>
      </w:r>
      <w:r w:rsidR="00271924" w:rsidRPr="00AD45B7">
        <w:rPr>
          <w:rFonts w:ascii="Palatino Linotype" w:hAnsi="Palatino Linotype"/>
          <w:i/>
          <w:noProof/>
          <w:sz w:val="24"/>
          <w:szCs w:val="24"/>
        </w:rPr>
        <w:t>P</w:t>
      </w:r>
      <w:r w:rsidR="00D24CE9" w:rsidRPr="00AD45B7">
        <w:rPr>
          <w:rFonts w:ascii="Palatino Linotype" w:hAnsi="Palatino Linotype"/>
          <w:i/>
          <w:noProof/>
          <w:sz w:val="24"/>
          <w:szCs w:val="24"/>
        </w:rPr>
        <w:t>layers</w:t>
      </w:r>
      <w:r w:rsidR="002F2DDC">
        <w:rPr>
          <w:rFonts w:ascii="Palatino Linotype" w:hAnsi="Palatino Linotype"/>
          <w:i/>
          <w:noProof/>
          <w:sz w:val="24"/>
          <w:szCs w:val="24"/>
        </w:rPr>
        <w:t xml:space="preserve"> i</w:t>
      </w:r>
      <w:r w:rsidR="005E0F1D" w:rsidRPr="00AD45B7">
        <w:rPr>
          <w:rFonts w:ascii="Palatino Linotype" w:hAnsi="Palatino Linotype"/>
          <w:i/>
          <w:noProof/>
          <w:sz w:val="24"/>
          <w:szCs w:val="24"/>
        </w:rPr>
        <w:t>n North America</w:t>
      </w:r>
      <w:r w:rsidR="00686911" w:rsidRPr="00AD45B7">
        <w:rPr>
          <w:rFonts w:ascii="Palatino Linotype" w:hAnsi="Palatino Linotype"/>
          <w:i/>
          <w:noProof/>
          <w:sz w:val="24"/>
          <w:szCs w:val="24"/>
        </w:rPr>
        <w:t xml:space="preserve"> </w:t>
      </w:r>
      <w:r w:rsidRPr="00AD45B7">
        <w:rPr>
          <w:rFonts w:ascii="Palatino Linotype" w:hAnsi="Palatino Linotype"/>
          <w:i/>
          <w:noProof/>
          <w:sz w:val="24"/>
          <w:szCs w:val="24"/>
        </w:rPr>
        <w:t>C</w:t>
      </w:r>
      <w:r w:rsidR="00D24CE9" w:rsidRPr="00AD45B7">
        <w:rPr>
          <w:rFonts w:ascii="Palatino Linotype" w:hAnsi="Palatino Linotype"/>
          <w:i/>
          <w:noProof/>
          <w:sz w:val="24"/>
          <w:szCs w:val="24"/>
        </w:rPr>
        <w:t xml:space="preserve">an </w:t>
      </w:r>
      <w:r w:rsidRPr="00AD45B7">
        <w:rPr>
          <w:rFonts w:ascii="Palatino Linotype" w:hAnsi="Palatino Linotype"/>
          <w:i/>
          <w:noProof/>
          <w:sz w:val="24"/>
          <w:szCs w:val="24"/>
        </w:rPr>
        <w:t>V</w:t>
      </w:r>
      <w:r w:rsidR="002F2DDC">
        <w:rPr>
          <w:rFonts w:ascii="Palatino Linotype" w:hAnsi="Palatino Linotype"/>
          <w:i/>
          <w:noProof/>
          <w:sz w:val="24"/>
          <w:szCs w:val="24"/>
        </w:rPr>
        <w:t xml:space="preserve">iew the </w:t>
      </w:r>
      <w:r w:rsidR="00D24CE9" w:rsidRPr="002F2DDC">
        <w:rPr>
          <w:rFonts w:ascii="Palatino Linotype" w:hAnsi="Palatino Linotype"/>
          <w:b/>
          <w:noProof/>
          <w:sz w:val="24"/>
          <w:szCs w:val="24"/>
        </w:rPr>
        <w:t>Spyro Reignited</w:t>
      </w:r>
      <w:r w:rsidRPr="002F2DDC">
        <w:rPr>
          <w:rFonts w:ascii="Palatino Linotype" w:hAnsi="Palatino Linotype"/>
          <w:b/>
          <w:noProof/>
          <w:sz w:val="24"/>
          <w:szCs w:val="24"/>
        </w:rPr>
        <w:t xml:space="preserve"> Trilogy</w:t>
      </w:r>
      <w:r w:rsidR="00D24CE9" w:rsidRPr="00AD45B7">
        <w:rPr>
          <w:rFonts w:ascii="Palatino Linotype" w:hAnsi="Palatino Linotype"/>
          <w:i/>
          <w:noProof/>
          <w:sz w:val="24"/>
          <w:szCs w:val="24"/>
        </w:rPr>
        <w:t xml:space="preserve"> </w:t>
      </w:r>
      <w:r w:rsidR="00271924" w:rsidRPr="00AD45B7">
        <w:rPr>
          <w:rFonts w:ascii="Palatino Linotype" w:hAnsi="Palatino Linotype"/>
          <w:i/>
          <w:noProof/>
          <w:sz w:val="24"/>
          <w:szCs w:val="24"/>
        </w:rPr>
        <w:t>T</w:t>
      </w:r>
      <w:r w:rsidR="00D24CE9" w:rsidRPr="00AD45B7">
        <w:rPr>
          <w:rFonts w:ascii="Palatino Linotype" w:hAnsi="Palatino Linotype"/>
          <w:i/>
          <w:noProof/>
          <w:sz w:val="24"/>
          <w:szCs w:val="24"/>
        </w:rPr>
        <w:t xml:space="preserve">railer </w:t>
      </w:r>
      <w:bookmarkEnd w:id="0"/>
      <w:r w:rsidR="002F2DDC">
        <w:rPr>
          <w:rFonts w:ascii="Palatino Linotype" w:hAnsi="Palatino Linotype"/>
          <w:i/>
          <w:noProof/>
          <w:sz w:val="24"/>
          <w:szCs w:val="24"/>
        </w:rPr>
        <w:t>i</w:t>
      </w:r>
      <w:r w:rsidRPr="00AD45B7">
        <w:rPr>
          <w:rFonts w:ascii="Palatino Linotype" w:hAnsi="Palatino Linotype"/>
          <w:i/>
          <w:noProof/>
          <w:sz w:val="24"/>
          <w:szCs w:val="24"/>
        </w:rPr>
        <w:t xml:space="preserve">n </w:t>
      </w:r>
      <w:r w:rsidR="002F2DDC" w:rsidRPr="00AD45B7">
        <w:rPr>
          <w:rFonts w:ascii="Palatino Linotype" w:hAnsi="Palatino Linotype"/>
          <w:i/>
          <w:sz w:val="24"/>
          <w:szCs w:val="24"/>
        </w:rPr>
        <w:br/>
      </w:r>
      <w:r w:rsidRPr="002F2DDC">
        <w:rPr>
          <w:rFonts w:ascii="Palatino Linotype" w:hAnsi="Palatino Linotype"/>
          <w:b/>
          <w:noProof/>
          <w:sz w:val="24"/>
          <w:szCs w:val="24"/>
        </w:rPr>
        <w:t>Crash Bandicoot N</w:t>
      </w:r>
      <w:r w:rsidR="002F2DDC" w:rsidRPr="002F2DDC">
        <w:rPr>
          <w:rFonts w:ascii="Palatino Linotype" w:hAnsi="Palatino Linotype"/>
          <w:b/>
          <w:noProof/>
          <w:sz w:val="24"/>
          <w:szCs w:val="24"/>
        </w:rPr>
        <w:t xml:space="preserve">. </w:t>
      </w:r>
      <w:r w:rsidRPr="002F2DDC">
        <w:rPr>
          <w:rFonts w:ascii="Palatino Linotype" w:hAnsi="Palatino Linotype"/>
          <w:b/>
          <w:noProof/>
          <w:sz w:val="24"/>
          <w:szCs w:val="24"/>
        </w:rPr>
        <w:t>Sane Trilogy</w:t>
      </w:r>
      <w:r w:rsidR="00487DD5">
        <w:rPr>
          <w:rFonts w:ascii="Palatino Linotype" w:hAnsi="Palatino Linotype"/>
          <w:b/>
          <w:noProof/>
          <w:sz w:val="24"/>
          <w:szCs w:val="24"/>
        </w:rPr>
        <w:t xml:space="preserve">’s </w:t>
      </w:r>
      <w:r w:rsidR="00487DD5" w:rsidRPr="00611975">
        <w:rPr>
          <w:rFonts w:ascii="Palatino Linotype" w:hAnsi="Palatino Linotype"/>
          <w:i/>
          <w:noProof/>
          <w:sz w:val="24"/>
          <w:szCs w:val="24"/>
        </w:rPr>
        <w:t>Game</w:t>
      </w:r>
      <w:r w:rsidR="00487DD5">
        <w:rPr>
          <w:rFonts w:ascii="Palatino Linotype" w:hAnsi="Palatino Linotype"/>
          <w:b/>
          <w:noProof/>
          <w:sz w:val="24"/>
          <w:szCs w:val="24"/>
        </w:rPr>
        <w:t xml:space="preserve"> </w:t>
      </w:r>
      <w:r w:rsidR="00487DD5" w:rsidRPr="002F2DDC">
        <w:rPr>
          <w:rFonts w:ascii="Palatino Linotype" w:hAnsi="Palatino Linotype"/>
          <w:b/>
          <w:sz w:val="24"/>
          <w:szCs w:val="24"/>
        </w:rPr>
        <w:t>Crash Bandicoot 3: Warped</w:t>
      </w:r>
      <w:r w:rsidR="002F2DDC" w:rsidRPr="002F2DDC">
        <w:rPr>
          <w:rFonts w:ascii="Palatino Linotype" w:hAnsi="Palatino Linotype"/>
          <w:noProof/>
          <w:sz w:val="24"/>
          <w:szCs w:val="24"/>
        </w:rPr>
        <w:t>!</w:t>
      </w:r>
    </w:p>
    <w:p w:rsidR="00D24CE9" w:rsidRPr="00EA5829" w:rsidRDefault="0025145A" w:rsidP="00487DD5">
      <w:pPr>
        <w:rPr>
          <w:rFonts w:ascii="Palatino Linotype" w:hAnsi="Palatino Linotype"/>
          <w:i/>
          <w:noProof/>
          <w:sz w:val="24"/>
          <w:szCs w:val="24"/>
        </w:rPr>
      </w:pPr>
      <w:r>
        <w:t> </w:t>
      </w:r>
    </w:p>
    <w:p w:rsidR="001532AD" w:rsidRPr="00EA5829" w:rsidRDefault="00F2624F" w:rsidP="001532AD">
      <w:pPr>
        <w:spacing w:line="360" w:lineRule="auto"/>
        <w:jc w:val="both"/>
        <w:rPr>
          <w:rFonts w:ascii="Palatino Linotype" w:hAnsi="Palatino Linotype"/>
          <w:noProof/>
        </w:rPr>
      </w:pPr>
      <w:r w:rsidRPr="00EA5829">
        <w:rPr>
          <w:rFonts w:ascii="Palatino Linotype" w:hAnsi="Palatino Linotype"/>
          <w:b/>
        </w:rPr>
        <w:t>SANTA MONICA, Calif.</w:t>
      </w:r>
      <w:r w:rsidRPr="00EA5829">
        <w:rPr>
          <w:rFonts w:ascii="Palatino Linotype" w:hAnsi="Palatino Linotype"/>
        </w:rPr>
        <w:t xml:space="preserve"> – </w:t>
      </w:r>
      <w:r w:rsidR="00DD4419" w:rsidRPr="00EA5829">
        <w:rPr>
          <w:rFonts w:ascii="Palatino Linotype" w:hAnsi="Palatino Linotype"/>
          <w:b/>
        </w:rPr>
        <w:t>April 5</w:t>
      </w:r>
      <w:r w:rsidR="008B24FF" w:rsidRPr="00EA5829">
        <w:rPr>
          <w:rFonts w:ascii="Palatino Linotype" w:hAnsi="Palatino Linotype"/>
          <w:b/>
        </w:rPr>
        <w:t xml:space="preserve">, 2018 </w:t>
      </w:r>
      <w:r w:rsidRPr="00EA5829">
        <w:rPr>
          <w:rFonts w:ascii="Palatino Linotype" w:hAnsi="Palatino Linotype"/>
        </w:rPr>
        <w:t>–</w:t>
      </w:r>
      <w:r w:rsidR="00DD4419" w:rsidRPr="00EA5829">
        <w:rPr>
          <w:rFonts w:ascii="Palatino Linotype" w:hAnsi="Palatino Linotype"/>
        </w:rPr>
        <w:t xml:space="preserve"> </w:t>
      </w:r>
      <w:r w:rsidR="00884656" w:rsidRPr="00EA5829">
        <w:rPr>
          <w:rFonts w:ascii="Palatino Linotype" w:hAnsi="Palatino Linotype"/>
        </w:rPr>
        <w:t xml:space="preserve"> </w:t>
      </w:r>
      <w:r w:rsidR="009343C8" w:rsidRPr="00EA5829">
        <w:rPr>
          <w:rFonts w:ascii="Palatino Linotype" w:hAnsi="Palatino Linotype"/>
        </w:rPr>
        <w:t>Spyro</w:t>
      </w:r>
      <w:r w:rsidR="00AC52D3" w:rsidRPr="00EA5829">
        <w:rPr>
          <w:rFonts w:ascii="Palatino Linotype" w:hAnsi="Palatino Linotype"/>
        </w:rPr>
        <w:t xml:space="preserve"> has </w:t>
      </w:r>
      <w:r w:rsidR="00AC52D3" w:rsidRPr="00EA5829">
        <w:rPr>
          <w:rFonts w:ascii="Palatino Linotype" w:hAnsi="Palatino Linotype"/>
          <w:noProof/>
        </w:rPr>
        <w:t>been unleashed</w:t>
      </w:r>
      <w:r w:rsidR="00AC52D3" w:rsidRPr="00EA5829">
        <w:rPr>
          <w:rFonts w:ascii="Palatino Linotype" w:hAnsi="Palatino Linotype"/>
        </w:rPr>
        <w:t xml:space="preserve">! </w:t>
      </w:r>
      <w:r w:rsidR="00884656" w:rsidRPr="00EA5829">
        <w:rPr>
          <w:rFonts w:ascii="Palatino Linotype" w:hAnsi="Palatino Linotype"/>
        </w:rPr>
        <w:t xml:space="preserve"> </w:t>
      </w:r>
      <w:r w:rsidR="00A52373" w:rsidRPr="00EA5829">
        <w:rPr>
          <w:rFonts w:ascii="Palatino Linotype" w:hAnsi="Palatino Linotype"/>
        </w:rPr>
        <w:t xml:space="preserve">He’s all </w:t>
      </w:r>
      <w:r w:rsidR="0087148B" w:rsidRPr="00EA5829">
        <w:rPr>
          <w:rFonts w:ascii="Palatino Linotype" w:hAnsi="Palatino Linotype"/>
        </w:rPr>
        <w:t>scaled</w:t>
      </w:r>
      <w:r w:rsidR="00CE72C7" w:rsidRPr="00EA5829">
        <w:rPr>
          <w:rFonts w:ascii="Palatino Linotype" w:hAnsi="Palatino Linotype"/>
        </w:rPr>
        <w:t xml:space="preserve"> </w:t>
      </w:r>
      <w:r w:rsidR="0087148B" w:rsidRPr="00EA5829">
        <w:rPr>
          <w:rFonts w:ascii="Palatino Linotype" w:hAnsi="Palatino Linotype"/>
        </w:rPr>
        <w:t xml:space="preserve">up and ready to </w:t>
      </w:r>
      <w:r w:rsidR="00647A33" w:rsidRPr="00EA5829">
        <w:rPr>
          <w:rFonts w:ascii="Palatino Linotype" w:hAnsi="Palatino Linotype"/>
        </w:rPr>
        <w:t xml:space="preserve">flare up some bad guys in </w:t>
      </w:r>
      <w:r w:rsidR="0087148B" w:rsidRPr="00EA5829">
        <w:rPr>
          <w:rFonts w:ascii="Palatino Linotype" w:hAnsi="Palatino Linotype"/>
          <w:b/>
          <w:i/>
        </w:rPr>
        <w:t>Spyro™ Reignited Trilogy</w:t>
      </w:r>
      <w:r w:rsidR="00D44B09" w:rsidRPr="00EA5829">
        <w:rPr>
          <w:rFonts w:ascii="Palatino Linotype" w:hAnsi="Palatino Linotype"/>
        </w:rPr>
        <w:t>,</w:t>
      </w:r>
      <w:r w:rsidR="0087148B" w:rsidRPr="00EA5829">
        <w:rPr>
          <w:rFonts w:ascii="Palatino Linotype" w:hAnsi="Palatino Linotype"/>
        </w:rPr>
        <w:t xml:space="preserve"> a dynamic gaming collection that’s going to have fans “Spyro-ing” out of control</w:t>
      </w:r>
      <w:r w:rsidR="00E82A6B" w:rsidRPr="00EA5829">
        <w:rPr>
          <w:rFonts w:ascii="Palatino Linotype" w:hAnsi="Palatino Linotype"/>
        </w:rPr>
        <w:t xml:space="preserve"> on Sept. 21</w:t>
      </w:r>
      <w:r w:rsidR="0087148B" w:rsidRPr="00EA5829">
        <w:rPr>
          <w:rFonts w:ascii="Palatino Linotype" w:hAnsi="Palatino Linotype"/>
        </w:rPr>
        <w:t>.</w:t>
      </w:r>
      <w:r w:rsidR="00E82A6B" w:rsidRPr="00EA5829">
        <w:rPr>
          <w:rFonts w:ascii="Palatino Linotype" w:hAnsi="Palatino Linotype"/>
        </w:rPr>
        <w:t xml:space="preserve"> </w:t>
      </w:r>
      <w:r w:rsidR="00884656" w:rsidRPr="00EA5829">
        <w:rPr>
          <w:rFonts w:ascii="Palatino Linotype" w:hAnsi="Palatino Linotype"/>
        </w:rPr>
        <w:t xml:space="preserve"> </w:t>
      </w:r>
      <w:r w:rsidR="00E82A6B" w:rsidRPr="00EA5829">
        <w:rPr>
          <w:rFonts w:ascii="Palatino Linotype" w:hAnsi="Palatino Linotype"/>
        </w:rPr>
        <w:t xml:space="preserve">In </w:t>
      </w:r>
      <w:r w:rsidR="00E82A6B" w:rsidRPr="00EA5829">
        <w:rPr>
          <w:rFonts w:ascii="Palatino Linotype" w:hAnsi="Palatino Linotype"/>
          <w:b/>
          <w:i/>
        </w:rPr>
        <w:t>Spyro Reignited Trilogy</w:t>
      </w:r>
      <w:r w:rsidR="00E82A6B" w:rsidRPr="00EA5829">
        <w:rPr>
          <w:rFonts w:ascii="Palatino Linotype" w:hAnsi="Palatino Linotype"/>
        </w:rPr>
        <w:t xml:space="preserve">, </w:t>
      </w:r>
      <w:r w:rsidR="003C34F7" w:rsidRPr="00EA5829">
        <w:rPr>
          <w:rFonts w:ascii="Palatino Linotype" w:hAnsi="Palatino Linotype" w:cs="Arial"/>
          <w:noProof/>
        </w:rPr>
        <w:t xml:space="preserve">gliding to new heights, unleashing fire-breathing attacks, and exploring lush environments </w:t>
      </w:r>
      <w:r w:rsidR="00E82A6B" w:rsidRPr="00EA5829">
        <w:rPr>
          <w:rFonts w:ascii="Palatino Linotype" w:hAnsi="Palatino Linotype"/>
        </w:rPr>
        <w:t xml:space="preserve">is more fun </w:t>
      </w:r>
      <w:bookmarkStart w:id="1" w:name="_Hlk509594629"/>
      <w:r w:rsidR="00F353C9" w:rsidRPr="00EA5829">
        <w:rPr>
          <w:rFonts w:ascii="Palatino Linotype" w:hAnsi="Palatino Linotype"/>
        </w:rPr>
        <w:t xml:space="preserve">in </w:t>
      </w:r>
      <w:r w:rsidR="00F353C9" w:rsidRPr="00EA5829">
        <w:rPr>
          <w:rFonts w:ascii="Palatino Linotype" w:hAnsi="Palatino Linotype" w:cs="Arial"/>
        </w:rPr>
        <w:t>HD graphical glory</w:t>
      </w:r>
      <w:r w:rsidR="00F353C9" w:rsidRPr="00EA5829">
        <w:rPr>
          <w:rFonts w:ascii="Palatino Linotype" w:hAnsi="Palatino Linotype"/>
        </w:rPr>
        <w:t xml:space="preserve"> </w:t>
      </w:r>
      <w:bookmarkEnd w:id="1"/>
      <w:r w:rsidR="00E82A6B" w:rsidRPr="00EA5829">
        <w:rPr>
          <w:rFonts w:ascii="Palatino Linotype" w:hAnsi="Palatino Linotype"/>
        </w:rPr>
        <w:t xml:space="preserve">on </w:t>
      </w:r>
      <w:r w:rsidR="000F1CF5" w:rsidRPr="00EA5829">
        <w:rPr>
          <w:rFonts w:ascii="Palatino Linotype" w:hAnsi="Palatino Linotype"/>
        </w:rPr>
        <w:t>PlayStation® 4</w:t>
      </w:r>
      <w:bookmarkStart w:id="2" w:name="_Hlk509852747"/>
      <w:r w:rsidR="00173E4F">
        <w:rPr>
          <w:rFonts w:ascii="Palatino Linotype" w:hAnsi="Palatino Linotype"/>
        </w:rPr>
        <w:t xml:space="preserve">, </w:t>
      </w:r>
      <w:r w:rsidR="00173E4F">
        <w:rPr>
          <w:rFonts w:ascii="Palatino Linotype" w:hAnsi="Palatino Linotype"/>
        </w:rPr>
        <w:br/>
      </w:r>
      <w:r w:rsidR="00F353C9" w:rsidRPr="00EA5829">
        <w:rPr>
          <w:rFonts w:ascii="Palatino Linotype" w:hAnsi="Palatino Linotype"/>
        </w:rPr>
        <w:t xml:space="preserve">PlayStation® 4 Pro </w:t>
      </w:r>
      <w:bookmarkEnd w:id="2"/>
      <w:r w:rsidR="00DD4419" w:rsidRPr="00EA5829">
        <w:rPr>
          <w:rFonts w:ascii="Palatino Linotype" w:hAnsi="Palatino Linotype"/>
        </w:rPr>
        <w:t>and</w:t>
      </w:r>
      <w:r w:rsidR="00686911" w:rsidRPr="00EA5829">
        <w:rPr>
          <w:rFonts w:ascii="Palatino Linotype" w:hAnsi="Palatino Linotype"/>
        </w:rPr>
        <w:t xml:space="preserve"> the</w:t>
      </w:r>
      <w:r w:rsidR="00DD4419" w:rsidRPr="00EA5829">
        <w:rPr>
          <w:rFonts w:ascii="Palatino Linotype" w:hAnsi="Palatino Linotype"/>
        </w:rPr>
        <w:t xml:space="preserve"> </w:t>
      </w:r>
      <w:r w:rsidR="00686911" w:rsidRPr="00EA5829">
        <w:rPr>
          <w:rFonts w:ascii="Palatino Linotype" w:hAnsi="Palatino Linotype"/>
          <w:noProof/>
        </w:rPr>
        <w:t>family of Xbox One devices from Microsoft, including the Xbox One X</w:t>
      </w:r>
      <w:r w:rsidR="00E82A6B" w:rsidRPr="00EA5829">
        <w:rPr>
          <w:rFonts w:ascii="Palatino Linotype" w:hAnsi="Palatino Linotype"/>
        </w:rPr>
        <w:t>.</w:t>
      </w:r>
      <w:r w:rsidR="00DE4D51" w:rsidRPr="00EA5829">
        <w:t xml:space="preserve"> </w:t>
      </w:r>
      <w:r w:rsidR="00884656" w:rsidRPr="00EA5829">
        <w:t xml:space="preserve"> </w:t>
      </w:r>
      <w:r w:rsidR="00173E4F">
        <w:br/>
      </w:r>
      <w:r w:rsidR="00D645DE">
        <w:rPr>
          <w:rFonts w:ascii="Palatino Linotype" w:hAnsi="Palatino Linotype"/>
          <w:b/>
          <w:i/>
        </w:rPr>
        <w:t>Spyro</w:t>
      </w:r>
      <w:r w:rsidR="00171547" w:rsidRPr="00EA5829">
        <w:rPr>
          <w:rFonts w:ascii="Palatino Linotype" w:hAnsi="Palatino Linotype"/>
          <w:b/>
          <w:i/>
        </w:rPr>
        <w:t xml:space="preserve"> Reignited Trilogy</w:t>
      </w:r>
      <w:r w:rsidR="00171547" w:rsidRPr="00EA5829">
        <w:rPr>
          <w:rFonts w:ascii="Palatino Linotype" w:hAnsi="Palatino Linotype"/>
        </w:rPr>
        <w:t xml:space="preserve"> </w:t>
      </w:r>
      <w:r w:rsidR="00E82A6B" w:rsidRPr="00EA5829">
        <w:rPr>
          <w:rFonts w:ascii="Palatino Linotype" w:hAnsi="Palatino Linotype"/>
        </w:rPr>
        <w:t xml:space="preserve">introduces players to a </w:t>
      </w:r>
      <w:r w:rsidR="003154A9">
        <w:rPr>
          <w:rFonts w:ascii="Palatino Linotype" w:hAnsi="Palatino Linotype"/>
          <w:noProof/>
        </w:rPr>
        <w:t>fully</w:t>
      </w:r>
      <w:r w:rsidR="00E82A6B" w:rsidRPr="00EA5829">
        <w:rPr>
          <w:rFonts w:ascii="Palatino Linotype" w:hAnsi="Palatino Linotype"/>
        </w:rPr>
        <w:t xml:space="preserve"> remastered game collection </w:t>
      </w:r>
      <w:r w:rsidR="00A95373" w:rsidRPr="00EA5829">
        <w:rPr>
          <w:rFonts w:ascii="Palatino Linotype" w:hAnsi="Palatino Linotype"/>
        </w:rPr>
        <w:t xml:space="preserve">of </w:t>
      </w:r>
      <w:r w:rsidR="002E7ABE" w:rsidRPr="00EA5829">
        <w:rPr>
          <w:rFonts w:ascii="Palatino Linotype" w:hAnsi="Palatino Linotype"/>
        </w:rPr>
        <w:t xml:space="preserve">the </w:t>
      </w:r>
      <w:r w:rsidR="008A5429" w:rsidRPr="00EA5829">
        <w:rPr>
          <w:rFonts w:ascii="Palatino Linotype" w:hAnsi="Palatino Linotype"/>
        </w:rPr>
        <w:t>three</w:t>
      </w:r>
      <w:r w:rsidR="00BC6332" w:rsidRPr="00EA5829">
        <w:rPr>
          <w:rFonts w:ascii="Palatino Linotype" w:hAnsi="Palatino Linotype"/>
        </w:rPr>
        <w:t xml:space="preserve"> </w:t>
      </w:r>
      <w:r w:rsidR="005A61E6" w:rsidRPr="00EA5829">
        <w:rPr>
          <w:rFonts w:ascii="Palatino Linotype" w:hAnsi="Palatino Linotype"/>
        </w:rPr>
        <w:t>original</w:t>
      </w:r>
      <w:r w:rsidR="007F3E58" w:rsidRPr="00EA5829">
        <w:rPr>
          <w:rFonts w:ascii="Palatino Linotype" w:hAnsi="Palatino Linotype"/>
        </w:rPr>
        <w:t xml:space="preserve"> </w:t>
      </w:r>
      <w:r w:rsidR="000521E5" w:rsidRPr="00EA5829">
        <w:rPr>
          <w:rFonts w:ascii="Palatino Linotype" w:hAnsi="Palatino Linotype"/>
        </w:rPr>
        <w:t>Spyro</w:t>
      </w:r>
      <w:r w:rsidR="005A61E6" w:rsidRPr="00EA5829">
        <w:rPr>
          <w:rFonts w:ascii="Palatino Linotype" w:hAnsi="Palatino Linotype"/>
        </w:rPr>
        <w:t>™</w:t>
      </w:r>
      <w:r w:rsidR="000521E5" w:rsidRPr="00EA5829">
        <w:rPr>
          <w:rFonts w:ascii="Palatino Linotype" w:hAnsi="Palatino Linotype"/>
        </w:rPr>
        <w:t xml:space="preserve"> </w:t>
      </w:r>
      <w:r w:rsidR="007F3E58" w:rsidRPr="00EA5829">
        <w:rPr>
          <w:rFonts w:ascii="Palatino Linotype" w:hAnsi="Palatino Linotype"/>
        </w:rPr>
        <w:t>games</w:t>
      </w:r>
      <w:r w:rsidR="00BB14E7" w:rsidRPr="00EA5829">
        <w:rPr>
          <w:rFonts w:ascii="Palatino Linotype" w:hAnsi="Palatino Linotype"/>
        </w:rPr>
        <w:t xml:space="preserve"> that </w:t>
      </w:r>
      <w:r w:rsidR="00E82A6B" w:rsidRPr="00EA5829">
        <w:rPr>
          <w:rFonts w:ascii="Palatino Linotype" w:hAnsi="Palatino Linotype"/>
        </w:rPr>
        <w:t xml:space="preserve">started </w:t>
      </w:r>
      <w:r w:rsidR="00A95373" w:rsidRPr="00EA5829">
        <w:rPr>
          <w:rFonts w:ascii="Palatino Linotype" w:hAnsi="Palatino Linotype"/>
        </w:rPr>
        <w:t>the phenomenon</w:t>
      </w:r>
      <w:r w:rsidR="00E82A6B" w:rsidRPr="00EA5829">
        <w:rPr>
          <w:rFonts w:ascii="Palatino Linotype" w:hAnsi="Palatino Linotype"/>
        </w:rPr>
        <w:t xml:space="preserve">: </w:t>
      </w:r>
      <w:r w:rsidR="00BB14E7" w:rsidRPr="00EA5829">
        <w:rPr>
          <w:rFonts w:ascii="Palatino Linotype" w:hAnsi="Palatino Linotype"/>
          <w:b/>
          <w:i/>
        </w:rPr>
        <w:t>Spyro</w:t>
      </w:r>
      <w:r w:rsidR="005D234F" w:rsidRPr="00EA5829">
        <w:rPr>
          <w:rFonts w:ascii="Palatino Linotype" w:hAnsi="Palatino Linotype"/>
          <w:b/>
          <w:i/>
        </w:rPr>
        <w:t>™</w:t>
      </w:r>
      <w:r w:rsidR="00BB14E7" w:rsidRPr="00EA5829">
        <w:rPr>
          <w:rFonts w:ascii="Palatino Linotype" w:hAnsi="Palatino Linotype"/>
          <w:b/>
          <w:i/>
        </w:rPr>
        <w:t xml:space="preserve"> the Dragon</w:t>
      </w:r>
      <w:r w:rsidR="00BB14E7" w:rsidRPr="00EA5829">
        <w:rPr>
          <w:rFonts w:ascii="Palatino Linotype" w:hAnsi="Palatino Linotype"/>
        </w:rPr>
        <w:t xml:space="preserve">, </w:t>
      </w:r>
      <w:r w:rsidR="00BB14E7" w:rsidRPr="00EA5829">
        <w:rPr>
          <w:rFonts w:ascii="Palatino Linotype" w:hAnsi="Palatino Linotype"/>
          <w:b/>
          <w:i/>
        </w:rPr>
        <w:t>Spyro</w:t>
      </w:r>
      <w:r w:rsidR="005D234F" w:rsidRPr="00EA5829">
        <w:rPr>
          <w:rFonts w:ascii="Palatino Linotype" w:hAnsi="Palatino Linotype"/>
          <w:b/>
          <w:i/>
        </w:rPr>
        <w:t>™</w:t>
      </w:r>
      <w:r w:rsidR="00BB14E7" w:rsidRPr="00EA5829">
        <w:rPr>
          <w:rFonts w:ascii="Palatino Linotype" w:hAnsi="Palatino Linotype"/>
          <w:b/>
          <w:i/>
        </w:rPr>
        <w:t xml:space="preserve"> 2: Ripto’s Rage!</w:t>
      </w:r>
      <w:r w:rsidR="00BB14E7" w:rsidRPr="00EA5829">
        <w:rPr>
          <w:rFonts w:ascii="Palatino Linotype" w:hAnsi="Palatino Linotype"/>
        </w:rPr>
        <w:t xml:space="preserve"> </w:t>
      </w:r>
      <w:r w:rsidR="00BB14E7" w:rsidRPr="00EA5829">
        <w:rPr>
          <w:rFonts w:ascii="Palatino Linotype" w:hAnsi="Palatino Linotype"/>
          <w:noProof/>
        </w:rPr>
        <w:t>and</w:t>
      </w:r>
      <w:r w:rsidR="00BB14E7" w:rsidRPr="00EA5829">
        <w:rPr>
          <w:rFonts w:ascii="Palatino Linotype" w:hAnsi="Palatino Linotype"/>
        </w:rPr>
        <w:t xml:space="preserve"> </w:t>
      </w:r>
      <w:r w:rsidR="00BB14E7" w:rsidRPr="00EA5829">
        <w:rPr>
          <w:rFonts w:ascii="Palatino Linotype" w:hAnsi="Palatino Linotype"/>
          <w:b/>
          <w:i/>
        </w:rPr>
        <w:t>Spyro</w:t>
      </w:r>
      <w:r w:rsidR="005D234F" w:rsidRPr="00EA5829">
        <w:rPr>
          <w:rFonts w:ascii="Palatino Linotype" w:hAnsi="Palatino Linotype"/>
          <w:b/>
          <w:i/>
        </w:rPr>
        <w:t>™</w:t>
      </w:r>
      <w:r w:rsidR="00BB14E7" w:rsidRPr="00EA5829">
        <w:rPr>
          <w:rFonts w:ascii="Palatino Linotype" w:hAnsi="Palatino Linotype"/>
          <w:b/>
          <w:i/>
        </w:rPr>
        <w:t>: Year of the Dragon</w:t>
      </w:r>
      <w:r w:rsidR="00E82A6B" w:rsidRPr="00EA5829">
        <w:rPr>
          <w:rFonts w:ascii="Palatino Linotype" w:hAnsi="Palatino Linotype"/>
        </w:rPr>
        <w:t>.</w:t>
      </w:r>
      <w:r w:rsidR="00171547">
        <w:rPr>
          <w:rFonts w:ascii="Palatino Linotype" w:hAnsi="Palatino Linotype"/>
        </w:rPr>
        <w:t xml:space="preserve"> </w:t>
      </w:r>
      <w:r w:rsidR="00647A33" w:rsidRPr="00EA5829">
        <w:rPr>
          <w:rFonts w:ascii="Palatino Linotype" w:hAnsi="Palatino Linotype"/>
        </w:rPr>
        <w:t>The</w:t>
      </w:r>
      <w:r w:rsidR="00884656" w:rsidRPr="00EA5829">
        <w:rPr>
          <w:rFonts w:ascii="Palatino Linotype" w:hAnsi="Palatino Linotype"/>
        </w:rPr>
        <w:t xml:space="preserve"> </w:t>
      </w:r>
      <w:r w:rsidR="00FA2925" w:rsidRPr="00EA5829">
        <w:rPr>
          <w:rFonts w:ascii="Palatino Linotype" w:hAnsi="Palatino Linotype"/>
          <w:b/>
          <w:i/>
        </w:rPr>
        <w:t>Spyro Reignited</w:t>
      </w:r>
      <w:r w:rsidR="001532AD" w:rsidRPr="00EA5829">
        <w:rPr>
          <w:rFonts w:ascii="Palatino Linotype" w:hAnsi="Palatino Linotype"/>
          <w:b/>
          <w:i/>
        </w:rPr>
        <w:t xml:space="preserve"> Trilogy</w:t>
      </w:r>
      <w:r w:rsidR="00FA2925" w:rsidRPr="00EA5829">
        <w:rPr>
          <w:rFonts w:ascii="Palatino Linotype" w:hAnsi="Palatino Linotype"/>
        </w:rPr>
        <w:t xml:space="preserve"> is available now </w:t>
      </w:r>
      <w:r w:rsidR="00AE7224" w:rsidRPr="00EA5829">
        <w:rPr>
          <w:rFonts w:ascii="Palatino Linotype" w:hAnsi="Palatino Linotype"/>
        </w:rPr>
        <w:t xml:space="preserve">to </w:t>
      </w:r>
      <w:r w:rsidR="00FA2925" w:rsidRPr="00EA5829">
        <w:rPr>
          <w:rFonts w:ascii="Palatino Linotype" w:hAnsi="Palatino Linotype"/>
        </w:rPr>
        <w:t>pre-order</w:t>
      </w:r>
      <w:r w:rsidR="00AE7224" w:rsidRPr="00EA5829">
        <w:rPr>
          <w:rFonts w:ascii="Palatino Linotype" w:hAnsi="Palatino Linotype"/>
        </w:rPr>
        <w:t xml:space="preserve"> via </w:t>
      </w:r>
      <w:r w:rsidR="003154A9">
        <w:rPr>
          <w:rFonts w:ascii="Palatino Linotype" w:hAnsi="Palatino Linotype"/>
          <w:noProof/>
        </w:rPr>
        <w:t>major</w:t>
      </w:r>
      <w:r w:rsidR="00885BE4">
        <w:rPr>
          <w:rFonts w:ascii="Palatino Linotype" w:hAnsi="Palatino Linotype"/>
          <w:noProof/>
        </w:rPr>
        <w:t xml:space="preserve"> </w:t>
      </w:r>
      <w:r w:rsidR="00AE7224" w:rsidRPr="00EA5829">
        <w:rPr>
          <w:rFonts w:ascii="Palatino Linotype" w:hAnsi="Palatino Linotype"/>
        </w:rPr>
        <w:t xml:space="preserve">retailers </w:t>
      </w:r>
      <w:r w:rsidR="005D234F" w:rsidRPr="00EA5829">
        <w:rPr>
          <w:rFonts w:ascii="Palatino Linotype" w:hAnsi="Palatino Linotype"/>
        </w:rPr>
        <w:t xml:space="preserve">at a suggested retail price of </w:t>
      </w:r>
      <w:r w:rsidR="00AE7224" w:rsidRPr="00EA5829">
        <w:rPr>
          <w:rFonts w:ascii="Palatino Linotype" w:hAnsi="Palatino Linotype"/>
        </w:rPr>
        <w:t>$39.99</w:t>
      </w:r>
      <w:r w:rsidR="00FA2925" w:rsidRPr="00EA5829">
        <w:rPr>
          <w:rFonts w:ascii="Palatino Linotype" w:hAnsi="Palatino Linotype"/>
        </w:rPr>
        <w:t>.</w:t>
      </w:r>
    </w:p>
    <w:p w:rsidR="00363C4C" w:rsidRPr="006B6588" w:rsidRDefault="002F541D" w:rsidP="001532AD">
      <w:pPr>
        <w:spacing w:line="360" w:lineRule="auto"/>
        <w:jc w:val="both"/>
        <w:rPr>
          <w:rFonts w:ascii="Palatino Linotype" w:hAnsi="Palatino Linotype"/>
        </w:rPr>
      </w:pPr>
      <w:r w:rsidRPr="00EA5829">
        <w:rPr>
          <w:rFonts w:ascii="Palatino Linotype" w:hAnsi="Palatino Linotype"/>
        </w:rPr>
        <w:t>In celebration of</w:t>
      </w:r>
      <w:r w:rsidR="00453CDF" w:rsidRPr="00EA5829">
        <w:rPr>
          <w:rFonts w:ascii="Palatino Linotype" w:hAnsi="Palatino Linotype"/>
        </w:rPr>
        <w:t xml:space="preserve"> </w:t>
      </w:r>
      <w:r w:rsidR="00647A33" w:rsidRPr="00EA5829">
        <w:rPr>
          <w:rFonts w:ascii="Palatino Linotype" w:hAnsi="Palatino Linotype"/>
        </w:rPr>
        <w:t>Spyro’s</w:t>
      </w:r>
      <w:r w:rsidR="00453CDF" w:rsidRPr="00EA5829">
        <w:rPr>
          <w:rFonts w:ascii="Palatino Linotype" w:hAnsi="Palatino Linotype"/>
        </w:rPr>
        <w:t xml:space="preserve"> 20</w:t>
      </w:r>
      <w:r w:rsidR="00453CDF" w:rsidRPr="00EA5829">
        <w:rPr>
          <w:rFonts w:ascii="Palatino Linotype" w:hAnsi="Palatino Linotype"/>
          <w:vertAlign w:val="superscript"/>
        </w:rPr>
        <w:t>th</w:t>
      </w:r>
      <w:r w:rsidR="00453CDF" w:rsidRPr="00EA5829">
        <w:rPr>
          <w:rFonts w:ascii="Palatino Linotype" w:hAnsi="Palatino Linotype"/>
        </w:rPr>
        <w:t xml:space="preserve"> anniversary</w:t>
      </w:r>
      <w:r w:rsidR="00647A33" w:rsidRPr="00EA5829">
        <w:rPr>
          <w:rFonts w:ascii="Palatino Linotype" w:hAnsi="Palatino Linotype"/>
        </w:rPr>
        <w:t>, Activision Publishing, Inc., a wholly owned subsidiary of Activision Blizzard, Inc. (NASDAQ: ATVI) is</w:t>
      </w:r>
      <w:r w:rsidR="00453CDF" w:rsidRPr="00EA5829">
        <w:rPr>
          <w:rFonts w:ascii="Palatino Linotype" w:hAnsi="Palatino Linotype"/>
        </w:rPr>
        <w:t xml:space="preserve"> bringing the heat to fans before </w:t>
      </w:r>
      <w:r w:rsidR="006C5D13" w:rsidRPr="00EA5829">
        <w:rPr>
          <w:rFonts w:ascii="Palatino Linotype" w:hAnsi="Palatino Linotype"/>
        </w:rPr>
        <w:t>his</w:t>
      </w:r>
      <w:r w:rsidR="00453CDF" w:rsidRPr="00EA5829">
        <w:rPr>
          <w:rFonts w:ascii="Palatino Linotype" w:hAnsi="Palatino Linotype"/>
        </w:rPr>
        <w:t xml:space="preserve"> official return this </w:t>
      </w:r>
      <w:r w:rsidR="00453CDF" w:rsidRPr="00AD45B7">
        <w:rPr>
          <w:rFonts w:ascii="Palatino Linotype" w:hAnsi="Palatino Linotype"/>
        </w:rPr>
        <w:t>September</w:t>
      </w:r>
      <w:r w:rsidR="00647A33" w:rsidRPr="00AD45B7">
        <w:rPr>
          <w:rFonts w:ascii="Palatino Linotype" w:hAnsi="Palatino Linotype"/>
        </w:rPr>
        <w:t xml:space="preserve">. </w:t>
      </w:r>
      <w:r w:rsidR="002A2FE6" w:rsidRPr="00AD45B7">
        <w:rPr>
          <w:rFonts w:ascii="Palatino Linotype" w:hAnsi="Palatino Linotype"/>
        </w:rPr>
        <w:t xml:space="preserve"> </w:t>
      </w:r>
      <w:r w:rsidR="00647A33" w:rsidRPr="00AD45B7">
        <w:rPr>
          <w:rFonts w:ascii="Palatino Linotype" w:hAnsi="Palatino Linotype"/>
        </w:rPr>
        <w:t>As a throwback</w:t>
      </w:r>
      <w:r w:rsidR="001328D5" w:rsidRPr="00AD45B7">
        <w:rPr>
          <w:rFonts w:ascii="Palatino Linotype" w:hAnsi="Palatino Linotype"/>
        </w:rPr>
        <w:t xml:space="preserve"> to</w:t>
      </w:r>
      <w:r w:rsidR="00647A33" w:rsidRPr="00AD45B7">
        <w:rPr>
          <w:rFonts w:ascii="Palatino Linotype" w:hAnsi="Palatino Linotype"/>
        </w:rPr>
        <w:t xml:space="preserve"> the original</w:t>
      </w:r>
      <w:r w:rsidR="002A2FE6" w:rsidRPr="00AD45B7">
        <w:rPr>
          <w:rFonts w:ascii="Palatino Linotype" w:hAnsi="Palatino Linotype"/>
        </w:rPr>
        <w:t xml:space="preserve"> </w:t>
      </w:r>
      <w:r w:rsidR="00647A33" w:rsidRPr="00AD45B7">
        <w:rPr>
          <w:rFonts w:ascii="Palatino Linotype" w:hAnsi="Palatino Linotype"/>
        </w:rPr>
        <w:t xml:space="preserve">Spyro </w:t>
      </w:r>
      <w:r w:rsidR="006C5D13" w:rsidRPr="00AD45B7">
        <w:rPr>
          <w:rFonts w:ascii="Palatino Linotype" w:hAnsi="Palatino Linotype"/>
        </w:rPr>
        <w:t>unveil</w:t>
      </w:r>
      <w:r w:rsidR="00647A33" w:rsidRPr="00AD45B7">
        <w:rPr>
          <w:rFonts w:ascii="Palatino Linotype" w:hAnsi="Palatino Linotype"/>
        </w:rPr>
        <w:t>, starting today</w:t>
      </w:r>
      <w:r w:rsidR="002A2FE6" w:rsidRPr="00AD45B7">
        <w:rPr>
          <w:rFonts w:ascii="Palatino Linotype" w:hAnsi="Palatino Linotype"/>
        </w:rPr>
        <w:t xml:space="preserve"> </w:t>
      </w:r>
      <w:r w:rsidR="00363C4C" w:rsidRPr="00AD45B7">
        <w:rPr>
          <w:rFonts w:ascii="Palatino Linotype" w:hAnsi="Palatino Linotype"/>
          <w:b/>
          <w:i/>
        </w:rPr>
        <w:t>Crash Bandicoot</w:t>
      </w:r>
      <w:r w:rsidR="005A61E6" w:rsidRPr="006B6588">
        <w:rPr>
          <w:rFonts w:ascii="Palatino Linotype" w:hAnsi="Palatino Linotype"/>
          <w:b/>
          <w:i/>
        </w:rPr>
        <w:t>™</w:t>
      </w:r>
      <w:r w:rsidR="00363C4C" w:rsidRPr="006B6588">
        <w:rPr>
          <w:rFonts w:ascii="Palatino Linotype" w:hAnsi="Palatino Linotype"/>
          <w:b/>
          <w:i/>
        </w:rPr>
        <w:t xml:space="preserve"> N. Sane Trilogy</w:t>
      </w:r>
      <w:r w:rsidR="00D44B09" w:rsidRPr="006B6588">
        <w:rPr>
          <w:rFonts w:ascii="Palatino Linotype" w:hAnsi="Palatino Linotype"/>
        </w:rPr>
        <w:t xml:space="preserve"> players </w:t>
      </w:r>
      <w:r w:rsidR="005E0F1D" w:rsidRPr="006B6588">
        <w:rPr>
          <w:rFonts w:ascii="Palatino Linotype" w:hAnsi="Palatino Linotype"/>
        </w:rPr>
        <w:t xml:space="preserve">in </w:t>
      </w:r>
      <w:r w:rsidR="005E0F1D" w:rsidRPr="006B6588">
        <w:rPr>
          <w:rFonts w:ascii="Palatino Linotype" w:hAnsi="Palatino Linotype"/>
        </w:rPr>
        <w:br/>
        <w:t xml:space="preserve">North America </w:t>
      </w:r>
      <w:r w:rsidR="00D44B09" w:rsidRPr="006B6588">
        <w:rPr>
          <w:rFonts w:ascii="Palatino Linotype" w:hAnsi="Palatino Linotype"/>
        </w:rPr>
        <w:t>on PlayStation</w:t>
      </w:r>
      <w:r w:rsidR="00363C4C" w:rsidRPr="006B6588">
        <w:rPr>
          <w:rFonts w:ascii="Palatino Linotype" w:hAnsi="Palatino Linotype"/>
        </w:rPr>
        <w:t xml:space="preserve"> 4</w:t>
      </w:r>
      <w:r w:rsidR="00884656" w:rsidRPr="006B6588">
        <w:rPr>
          <w:rFonts w:ascii="Palatino Linotype" w:hAnsi="Palatino Linotype"/>
        </w:rPr>
        <w:t xml:space="preserve"> </w:t>
      </w:r>
      <w:r w:rsidR="00647A33" w:rsidRPr="006B6588">
        <w:rPr>
          <w:rFonts w:ascii="Palatino Linotype" w:hAnsi="Palatino Linotype"/>
        </w:rPr>
        <w:t>can enter the</w:t>
      </w:r>
      <w:r w:rsidR="002A2FE6" w:rsidRPr="006B6588">
        <w:rPr>
          <w:rFonts w:ascii="Palatino Linotype" w:hAnsi="Palatino Linotype"/>
        </w:rPr>
        <w:t xml:space="preserve"> iconic</w:t>
      </w:r>
      <w:r w:rsidR="00363C4C" w:rsidRPr="006B6588">
        <w:rPr>
          <w:rFonts w:ascii="Palatino Linotype" w:hAnsi="Palatino Linotype"/>
        </w:rPr>
        <w:t xml:space="preserve"> code (</w:t>
      </w:r>
      <w:r w:rsidR="00363C4C" w:rsidRPr="006B6588">
        <w:rPr>
          <w:rFonts w:ascii="Times New Roman" w:hAnsi="Times New Roman"/>
        </w:rPr>
        <w:t>↑</w:t>
      </w:r>
      <w:r w:rsidR="00363C4C" w:rsidRPr="006B6588">
        <w:rPr>
          <w:rFonts w:ascii="Palatino Linotype" w:hAnsi="Palatino Linotype"/>
        </w:rPr>
        <w:t xml:space="preserve"> </w:t>
      </w:r>
      <w:r w:rsidR="00363C4C" w:rsidRPr="006B6588">
        <w:rPr>
          <w:rFonts w:ascii="Times New Roman" w:hAnsi="Times New Roman"/>
        </w:rPr>
        <w:t>↑</w:t>
      </w:r>
      <w:r w:rsidR="00363C4C" w:rsidRPr="006B6588">
        <w:rPr>
          <w:rFonts w:ascii="Palatino Linotype" w:hAnsi="Palatino Linotype"/>
        </w:rPr>
        <w:t xml:space="preserve"> </w:t>
      </w:r>
      <w:r w:rsidR="00363C4C" w:rsidRPr="006B6588">
        <w:rPr>
          <w:rFonts w:ascii="Times New Roman" w:hAnsi="Times New Roman"/>
        </w:rPr>
        <w:t>↓</w:t>
      </w:r>
      <w:r w:rsidR="00363C4C" w:rsidRPr="006B6588">
        <w:rPr>
          <w:rFonts w:ascii="Palatino Linotype" w:hAnsi="Palatino Linotype"/>
        </w:rPr>
        <w:t xml:space="preserve"> </w:t>
      </w:r>
      <w:r w:rsidR="00363C4C" w:rsidRPr="006B6588">
        <w:rPr>
          <w:rFonts w:ascii="Times New Roman" w:hAnsi="Times New Roman"/>
        </w:rPr>
        <w:t>↓</w:t>
      </w:r>
      <w:r w:rsidR="00363C4C" w:rsidRPr="006B6588">
        <w:rPr>
          <w:rFonts w:ascii="Palatino Linotype" w:hAnsi="Palatino Linotype"/>
        </w:rPr>
        <w:t xml:space="preserve"> </w:t>
      </w:r>
      <w:r w:rsidR="00363C4C" w:rsidRPr="006B6588">
        <w:rPr>
          <w:rFonts w:ascii="Times New Roman" w:hAnsi="Times New Roman"/>
        </w:rPr>
        <w:t>←</w:t>
      </w:r>
      <w:r w:rsidR="00363C4C" w:rsidRPr="006B6588">
        <w:rPr>
          <w:rFonts w:ascii="Palatino Linotype" w:hAnsi="Palatino Linotype"/>
        </w:rPr>
        <w:t xml:space="preserve"> </w:t>
      </w:r>
      <w:r w:rsidR="00363C4C" w:rsidRPr="006B6588">
        <w:rPr>
          <w:rFonts w:ascii="Times New Roman" w:hAnsi="Times New Roman"/>
        </w:rPr>
        <w:t>→</w:t>
      </w:r>
      <w:r w:rsidR="00363C4C" w:rsidRPr="006B6588">
        <w:rPr>
          <w:rFonts w:ascii="Palatino Linotype" w:hAnsi="Palatino Linotype"/>
        </w:rPr>
        <w:t xml:space="preserve"> </w:t>
      </w:r>
      <w:r w:rsidR="00363C4C" w:rsidRPr="006B6588">
        <w:rPr>
          <w:rFonts w:ascii="Times New Roman" w:hAnsi="Times New Roman"/>
        </w:rPr>
        <w:t>←</w:t>
      </w:r>
      <w:r w:rsidR="00363C4C" w:rsidRPr="006B6588">
        <w:rPr>
          <w:rFonts w:ascii="Palatino Linotype" w:hAnsi="Palatino Linotype"/>
        </w:rPr>
        <w:t xml:space="preserve"> </w:t>
      </w:r>
      <w:r w:rsidR="00363C4C" w:rsidRPr="006B6588">
        <w:rPr>
          <w:rFonts w:ascii="Times New Roman" w:hAnsi="Times New Roman"/>
        </w:rPr>
        <w:t>→</w:t>
      </w:r>
      <w:r w:rsidR="00363C4C" w:rsidRPr="006B6588">
        <w:rPr>
          <w:rFonts w:ascii="Palatino Linotype" w:hAnsi="Palatino Linotype"/>
        </w:rPr>
        <w:t xml:space="preserve"> </w:t>
      </w:r>
      <w:r w:rsidR="008E2D2C" w:rsidRPr="006B6588">
        <w:rPr>
          <w:rFonts w:ascii="Palatino Linotype" w:hAnsi="Palatino Linotype"/>
        </w:rPr>
        <w:t>square</w:t>
      </w:r>
      <w:r w:rsidR="00363C4C" w:rsidRPr="006B6588">
        <w:rPr>
          <w:rFonts w:ascii="Palatino Linotype" w:hAnsi="Palatino Linotype"/>
        </w:rPr>
        <w:t xml:space="preserve">) into their controllers in the </w:t>
      </w:r>
      <w:r w:rsidR="00363F7A" w:rsidRPr="006B6588">
        <w:rPr>
          <w:rFonts w:ascii="Palatino Linotype" w:hAnsi="Palatino Linotype"/>
        </w:rPr>
        <w:br/>
      </w:r>
      <w:r w:rsidR="00363C4C" w:rsidRPr="006B6588">
        <w:rPr>
          <w:rFonts w:ascii="Palatino Linotype" w:hAnsi="Palatino Linotype"/>
          <w:b/>
          <w:i/>
        </w:rPr>
        <w:t>Crash Bandicoot™ 3: Warped</w:t>
      </w:r>
      <w:r w:rsidR="00363C4C" w:rsidRPr="006B6588">
        <w:rPr>
          <w:rFonts w:ascii="Palatino Linotype" w:hAnsi="Palatino Linotype"/>
        </w:rPr>
        <w:t xml:space="preserve"> </w:t>
      </w:r>
      <w:r w:rsidR="00C503C4" w:rsidRPr="006B6588">
        <w:rPr>
          <w:rFonts w:ascii="Palatino Linotype" w:hAnsi="Palatino Linotype"/>
        </w:rPr>
        <w:t xml:space="preserve">title </w:t>
      </w:r>
      <w:r w:rsidR="00C503C4" w:rsidRPr="006B6588">
        <w:rPr>
          <w:rFonts w:ascii="Palatino Linotype" w:hAnsi="Palatino Linotype"/>
          <w:noProof/>
        </w:rPr>
        <w:t>s</w:t>
      </w:r>
      <w:r w:rsidR="00647A33" w:rsidRPr="006B6588">
        <w:rPr>
          <w:rFonts w:ascii="Palatino Linotype" w:hAnsi="Palatino Linotype"/>
          <w:noProof/>
        </w:rPr>
        <w:t>creen</w:t>
      </w:r>
      <w:r w:rsidR="00647A33" w:rsidRPr="006B6588">
        <w:rPr>
          <w:rFonts w:ascii="Palatino Linotype" w:hAnsi="Palatino Linotype"/>
        </w:rPr>
        <w:t xml:space="preserve"> to watch</w:t>
      </w:r>
      <w:r w:rsidR="00363C4C" w:rsidRPr="006B6588">
        <w:rPr>
          <w:rFonts w:ascii="Palatino Linotype" w:hAnsi="Palatino Linotype"/>
        </w:rPr>
        <w:t xml:space="preserve"> the </w:t>
      </w:r>
      <w:hyperlink r:id="rId8" w:history="1">
        <w:r w:rsidR="00363C4C" w:rsidRPr="006B6588">
          <w:rPr>
            <w:rStyle w:val="Hyperlink"/>
            <w:rFonts w:ascii="Palatino Linotype" w:hAnsi="Palatino Linotype"/>
            <w:i/>
          </w:rPr>
          <w:t xml:space="preserve">Spyro Reignited Trilogy </w:t>
        </w:r>
        <w:r w:rsidR="00363C4C" w:rsidRPr="006B6588">
          <w:rPr>
            <w:rStyle w:val="Hyperlink"/>
            <w:rFonts w:ascii="Palatino Linotype" w:hAnsi="Palatino Linotype"/>
          </w:rPr>
          <w:t>trailer</w:t>
        </w:r>
      </w:hyperlink>
      <w:r w:rsidR="00363C4C" w:rsidRPr="006B6588">
        <w:rPr>
          <w:rFonts w:ascii="Palatino Linotype" w:hAnsi="Palatino Linotype"/>
        </w:rPr>
        <w:t>.</w:t>
      </w:r>
    </w:p>
    <w:p w:rsidR="00535FC4" w:rsidRPr="00EA5829" w:rsidRDefault="001532AD" w:rsidP="00CF6937">
      <w:pPr>
        <w:spacing w:line="360" w:lineRule="auto"/>
        <w:jc w:val="both"/>
        <w:rPr>
          <w:rStyle w:val="Hyperlink"/>
          <w:rFonts w:ascii="Palatino Linotype" w:hAnsi="Palatino Linotype"/>
          <w:color w:val="auto"/>
          <w:u w:val="none"/>
        </w:rPr>
      </w:pPr>
      <w:r w:rsidRPr="006B6588">
        <w:rPr>
          <w:rFonts w:ascii="Palatino Linotype" w:hAnsi="Palatino Linotype"/>
          <w:noProof/>
        </w:rPr>
        <w:t xml:space="preserve">Remade from the ground up by lead developer Toys for Bob, the </w:t>
      </w:r>
      <w:r w:rsidRPr="006B6588">
        <w:rPr>
          <w:rFonts w:ascii="Palatino Linotype" w:hAnsi="Palatino Linotype"/>
          <w:b/>
          <w:i/>
          <w:noProof/>
        </w:rPr>
        <w:t>Spyro Reignited Trilogy</w:t>
      </w:r>
      <w:r w:rsidRPr="006B6588">
        <w:rPr>
          <w:rFonts w:ascii="Palatino Linotype" w:hAnsi="Palatino Linotype"/>
          <w:noProof/>
        </w:rPr>
        <w:t xml:space="preserve"> </w:t>
      </w:r>
      <w:r w:rsidR="001938C6" w:rsidRPr="006B6588">
        <w:rPr>
          <w:rFonts w:ascii="Palatino Linotype" w:hAnsi="Palatino Linotype"/>
          <w:noProof/>
        </w:rPr>
        <w:t>features the fun and nostalg</w:t>
      </w:r>
      <w:r w:rsidR="008E2D2C" w:rsidRPr="006B6588">
        <w:rPr>
          <w:rFonts w:ascii="Palatino Linotype" w:hAnsi="Palatino Linotype"/>
          <w:noProof/>
        </w:rPr>
        <w:t>ic gameplay that fans remember</w:t>
      </w:r>
      <w:r w:rsidR="001938C6" w:rsidRPr="006B6588">
        <w:rPr>
          <w:rFonts w:ascii="Palatino Linotype" w:hAnsi="Palatino Linotype"/>
          <w:noProof/>
        </w:rPr>
        <w:t xml:space="preserve"> with more than 100 levels, enhanced reward sequences, Spyro’s gang of zany dragons and other goofballs (including Sparx the Dra</w:t>
      </w:r>
      <w:r w:rsidR="008E2D2C" w:rsidRPr="006B6588">
        <w:rPr>
          <w:rFonts w:ascii="Palatino Linotype" w:hAnsi="Palatino Linotype"/>
          <w:noProof/>
        </w:rPr>
        <w:t>gonfly, Hunter, Sheila, Agent 9 a</w:t>
      </w:r>
      <w:r w:rsidR="001938C6" w:rsidRPr="006B6588">
        <w:rPr>
          <w:rFonts w:ascii="Palatino Linotype" w:hAnsi="Palatino Linotype"/>
          <w:noProof/>
        </w:rPr>
        <w:t>nd Sgt. Byrd)</w:t>
      </w:r>
      <w:r w:rsidR="003154A9" w:rsidRPr="006B6588">
        <w:rPr>
          <w:rFonts w:ascii="Palatino Linotype" w:hAnsi="Palatino Linotype"/>
          <w:noProof/>
        </w:rPr>
        <w:t xml:space="preserve"> and more</w:t>
      </w:r>
      <w:r w:rsidR="00BE2FEB" w:rsidRPr="006B6588">
        <w:rPr>
          <w:rFonts w:ascii="Palatino Linotype" w:hAnsi="Palatino Linotype"/>
          <w:noProof/>
        </w:rPr>
        <w:t>.</w:t>
      </w:r>
      <w:r w:rsidR="00BE2FEB" w:rsidRPr="006B6588">
        <w:rPr>
          <w:rFonts w:ascii="Palatino Linotype" w:hAnsi="Palatino Linotype"/>
        </w:rPr>
        <w:t xml:space="preserve"> </w:t>
      </w:r>
      <w:r w:rsidR="00884656" w:rsidRPr="006B6588">
        <w:rPr>
          <w:rFonts w:ascii="Palatino Linotype" w:hAnsi="Palatino Linotype"/>
        </w:rPr>
        <w:t xml:space="preserve"> </w:t>
      </w:r>
      <w:r w:rsidR="00BE2FEB" w:rsidRPr="006B6588">
        <w:rPr>
          <w:rFonts w:ascii="Palatino Linotype" w:hAnsi="Palatino Linotype"/>
        </w:rPr>
        <w:t>The trilogy also includes</w:t>
      </w:r>
      <w:r w:rsidR="00EF4AD5" w:rsidRPr="006B6588">
        <w:rPr>
          <w:rFonts w:ascii="Palatino Linotype" w:hAnsi="Palatino Linotype"/>
        </w:rPr>
        <w:t xml:space="preserve"> improved</w:t>
      </w:r>
      <w:r w:rsidR="00256480" w:rsidRPr="006B6588">
        <w:rPr>
          <w:rFonts w:ascii="Palatino Linotype" w:hAnsi="Palatino Linotype"/>
        </w:rPr>
        <w:t xml:space="preserve"> environments, updated </w:t>
      </w:r>
      <w:r w:rsidR="00EF4AD5" w:rsidRPr="006B6588">
        <w:rPr>
          <w:rFonts w:ascii="Palatino Linotype" w:hAnsi="Palatino Linotype"/>
        </w:rPr>
        <w:t xml:space="preserve">controls, </w:t>
      </w:r>
      <w:r w:rsidR="00BE2FEB" w:rsidRPr="006B6588">
        <w:rPr>
          <w:rFonts w:ascii="Palatino Linotype" w:hAnsi="Palatino Linotype"/>
        </w:rPr>
        <w:t>brand-new lighting and recreated cinematics for added flavor in this one-of-a-kind adventure.</w:t>
      </w:r>
      <w:bookmarkStart w:id="3" w:name="_GoBack"/>
      <w:bookmarkEnd w:id="3"/>
    </w:p>
    <w:p w:rsidR="00960861" w:rsidRPr="00EA5829" w:rsidRDefault="00960861" w:rsidP="004325CD">
      <w:pPr>
        <w:pStyle w:val="NormalWeb"/>
        <w:spacing w:after="200" w:afterAutospacing="0" w:line="360" w:lineRule="auto"/>
        <w:rPr>
          <w:rFonts w:ascii="Palatino Linotype" w:eastAsia="Calibri" w:hAnsi="Palatino Linotype" w:cs="Times New Roman"/>
        </w:rPr>
      </w:pPr>
      <w:bookmarkStart w:id="4" w:name="_Hlk509486000"/>
      <w:r w:rsidRPr="00EA5829">
        <w:rPr>
          <w:rFonts w:ascii="Palatino Linotype" w:eastAsia="Calibri" w:hAnsi="Palatino Linotype" w:cs="Times New Roman"/>
        </w:rPr>
        <w:t xml:space="preserve">"We're deeply passionate about staying true to the legacy of the original three </w:t>
      </w:r>
      <w:r w:rsidRPr="00F24F42">
        <w:rPr>
          <w:rFonts w:ascii="Palatino Linotype" w:eastAsia="Calibri" w:hAnsi="Palatino Linotype" w:cs="Times New Roman"/>
          <w:i/>
        </w:rPr>
        <w:t>Spyro</w:t>
      </w:r>
      <w:r w:rsidRPr="00EA5829">
        <w:rPr>
          <w:rFonts w:ascii="Palatino Linotype" w:eastAsia="Calibri" w:hAnsi="Palatino Linotype" w:cs="Times New Roman"/>
        </w:rPr>
        <w:t xml:space="preserve"> games with the </w:t>
      </w:r>
      <w:r w:rsidR="004325CD" w:rsidRPr="00EA5829">
        <w:rPr>
          <w:rFonts w:ascii="Palatino Linotype" w:eastAsia="Calibri" w:hAnsi="Palatino Linotype" w:cs="Times New Roman"/>
        </w:rPr>
        <w:br/>
      </w:r>
      <w:r w:rsidRPr="00EA5829">
        <w:rPr>
          <w:rFonts w:ascii="Palatino Linotype" w:eastAsia="Calibri" w:hAnsi="Palatino Linotype" w:cs="Times New Roman"/>
          <w:b/>
          <w:i/>
        </w:rPr>
        <w:t>Spyro Re</w:t>
      </w:r>
      <w:r w:rsidR="004325CD" w:rsidRPr="00EA5829">
        <w:rPr>
          <w:rFonts w:ascii="Palatino Linotype" w:eastAsia="Calibri" w:hAnsi="Palatino Linotype" w:cs="Times New Roman"/>
          <w:b/>
          <w:i/>
        </w:rPr>
        <w:t>i</w:t>
      </w:r>
      <w:r w:rsidRPr="00EA5829">
        <w:rPr>
          <w:rFonts w:ascii="Palatino Linotype" w:eastAsia="Calibri" w:hAnsi="Palatino Linotype" w:cs="Times New Roman"/>
          <w:b/>
          <w:i/>
        </w:rPr>
        <w:t>gnited Trilogy</w:t>
      </w:r>
      <w:r w:rsidR="004325CD" w:rsidRPr="00EA5829">
        <w:rPr>
          <w:rFonts w:ascii="Palatino Linotype" w:eastAsia="Calibri" w:hAnsi="Palatino Linotype" w:cs="Times New Roman"/>
        </w:rPr>
        <w:t>,” said Paul Yan, Chief Creative Officer, at Toys For Bob.</w:t>
      </w:r>
      <w:r w:rsidRPr="00EA5829">
        <w:rPr>
          <w:rFonts w:ascii="Palatino Linotype" w:eastAsia="Calibri" w:hAnsi="Palatino Linotype" w:cs="Times New Roman"/>
        </w:rPr>
        <w:t> </w:t>
      </w:r>
      <w:r w:rsidR="004325CD" w:rsidRPr="00EA5829">
        <w:rPr>
          <w:rFonts w:ascii="Palatino Linotype" w:eastAsia="Calibri" w:hAnsi="Palatino Linotype" w:cs="Times New Roman"/>
        </w:rPr>
        <w:t>“</w:t>
      </w:r>
      <w:r w:rsidRPr="00EA5829">
        <w:rPr>
          <w:rFonts w:ascii="Palatino Linotype" w:eastAsia="Calibri" w:hAnsi="Palatino Linotype" w:cs="Times New Roman"/>
        </w:rPr>
        <w:t xml:space="preserve">We've poured a lot of love </w:t>
      </w:r>
      <w:r w:rsidRPr="00EA5829">
        <w:rPr>
          <w:rFonts w:ascii="Palatino Linotype" w:eastAsia="Calibri" w:hAnsi="Palatino Linotype" w:cs="Times New Roman"/>
        </w:rPr>
        <w:lastRenderedPageBreak/>
        <w:t xml:space="preserve">into making the personalities and worlds feel just like fans remember them, while also keeping the game collection surprisingly fresh with </w:t>
      </w:r>
      <w:r w:rsidRPr="00885BE4">
        <w:rPr>
          <w:rFonts w:ascii="Palatino Linotype" w:eastAsia="Calibri" w:hAnsi="Palatino Linotype" w:cs="Times New Roman"/>
          <w:noProof/>
        </w:rPr>
        <w:t>lush</w:t>
      </w:r>
      <w:r w:rsidRPr="00EA5829">
        <w:rPr>
          <w:rFonts w:ascii="Palatino Linotype" w:eastAsia="Calibri" w:hAnsi="Palatino Linotype" w:cs="Times New Roman"/>
        </w:rPr>
        <w:t>, high definition detail. We're bringing back the Spyro we all fell in love with 20 years ago."</w:t>
      </w:r>
    </w:p>
    <w:p w:rsidR="00363F7A" w:rsidRPr="00EA5829" w:rsidRDefault="00CC2613" w:rsidP="00363F7A">
      <w:pPr>
        <w:spacing w:line="360" w:lineRule="auto"/>
        <w:jc w:val="both"/>
        <w:rPr>
          <w:rFonts w:ascii="Palatino Linotype" w:hAnsi="Palatino Linotype"/>
          <w:noProof/>
        </w:rPr>
      </w:pPr>
      <w:r w:rsidRPr="00A96357">
        <w:rPr>
          <w:rFonts w:ascii="Palatino Linotype" w:hAnsi="Palatino Linotype"/>
          <w:b/>
          <w:i/>
        </w:rPr>
        <w:t>Spyro Reignited Trilogy</w:t>
      </w:r>
      <w:r w:rsidRPr="00A96357">
        <w:rPr>
          <w:rFonts w:ascii="Palatino Linotype" w:hAnsi="Palatino Linotype"/>
        </w:rPr>
        <w:t xml:space="preserve"> is </w:t>
      </w:r>
      <w:r w:rsidRPr="00CF1517">
        <w:rPr>
          <w:rFonts w:ascii="Palatino Linotype" w:hAnsi="Palatino Linotype"/>
          <w:noProof/>
        </w:rPr>
        <w:t>an awesome</w:t>
      </w:r>
      <w:r w:rsidRPr="00A96357">
        <w:rPr>
          <w:rFonts w:ascii="Palatino Linotype" w:hAnsi="Palatino Linotype"/>
        </w:rPr>
        <w:t xml:space="preserve"> gaming experience that builds on the excellence of the first three games. </w:t>
      </w:r>
      <w:r w:rsidRPr="00A96357">
        <w:rPr>
          <w:rFonts w:ascii="Palatino Linotype" w:hAnsi="Palatino Linotype" w:cs="Arial"/>
        </w:rPr>
        <w:t xml:space="preserve">Each level in </w:t>
      </w:r>
      <w:r w:rsidRPr="00A96357">
        <w:rPr>
          <w:rFonts w:ascii="Palatino Linotype" w:hAnsi="Palatino Linotype"/>
          <w:b/>
          <w:i/>
        </w:rPr>
        <w:t>Spyro Reignited Trilogy</w:t>
      </w:r>
      <w:r w:rsidRPr="00A96357">
        <w:rPr>
          <w:rFonts w:ascii="Palatino Linotype" w:hAnsi="Palatino Linotype"/>
          <w:b/>
        </w:rPr>
        <w:t xml:space="preserve"> </w:t>
      </w:r>
      <w:r w:rsidRPr="00A96357">
        <w:rPr>
          <w:rFonts w:ascii="Palatino Linotype" w:hAnsi="Palatino Linotype" w:cs="Arial"/>
        </w:rPr>
        <w:t xml:space="preserve">is mapped </w:t>
      </w:r>
      <w:r w:rsidRPr="00A96357">
        <w:rPr>
          <w:rFonts w:ascii="Palatino Linotype" w:hAnsi="Palatino Linotype" w:cs="Arial"/>
          <w:noProof/>
        </w:rPr>
        <w:t>faithfully</w:t>
      </w:r>
      <w:r w:rsidRPr="00A96357">
        <w:rPr>
          <w:rFonts w:ascii="Palatino Linotype" w:hAnsi="Palatino Linotype" w:cs="Arial"/>
        </w:rPr>
        <w:t xml:space="preserve"> from the originals. The characters are creatively re-imagined with additional flair allowing fans to</w:t>
      </w:r>
      <w:r w:rsidRPr="00A96357">
        <w:rPr>
          <w:rFonts w:ascii="Palatino Linotype" w:hAnsi="Palatino Linotype"/>
        </w:rPr>
        <w:t xml:space="preserve"> rekindle the fire with Spyro and his crew like never-before</w:t>
      </w:r>
      <w:r w:rsidRPr="00A96357">
        <w:rPr>
          <w:rFonts w:ascii="Palatino Linotype" w:hAnsi="Palatino Linotype" w:cs="Arial"/>
        </w:rPr>
        <w:t xml:space="preserve">. Players </w:t>
      </w:r>
      <w:r w:rsidRPr="00A96357">
        <w:rPr>
          <w:rFonts w:ascii="Palatino Linotype" w:hAnsi="Palatino Linotype"/>
        </w:rPr>
        <w:t xml:space="preserve">will experience a trilogy </w:t>
      </w:r>
      <w:r w:rsidRPr="00A96357">
        <w:rPr>
          <w:rFonts w:ascii="Palatino Linotype" w:hAnsi="Palatino Linotype"/>
          <w:noProof/>
        </w:rPr>
        <w:t>that’s loaded</w:t>
      </w:r>
      <w:r w:rsidRPr="00A96357">
        <w:rPr>
          <w:rFonts w:ascii="Palatino Linotype" w:hAnsi="Palatino Linotype"/>
        </w:rPr>
        <w:t xml:space="preserve"> with an </w:t>
      </w:r>
      <w:r w:rsidRPr="00A96357">
        <w:rPr>
          <w:rFonts w:ascii="Palatino Linotype" w:hAnsi="Palatino Linotype"/>
          <w:noProof/>
        </w:rPr>
        <w:t>astonishing</w:t>
      </w:r>
      <w:r w:rsidRPr="00A96357">
        <w:rPr>
          <w:rFonts w:ascii="Palatino Linotype" w:hAnsi="Palatino Linotype"/>
        </w:rPr>
        <w:t xml:space="preserve"> amount of detail, </w:t>
      </w:r>
      <w:r w:rsidRPr="00A96357">
        <w:rPr>
          <w:rFonts w:ascii="Palatino Linotype" w:hAnsi="Palatino Linotype" w:cs="Arial"/>
        </w:rPr>
        <w:t>refreshed modern day mechanics</w:t>
      </w:r>
      <w:r w:rsidRPr="00A96357">
        <w:rPr>
          <w:rFonts w:ascii="Palatino Linotype" w:hAnsi="Palatino Linotype"/>
        </w:rPr>
        <w:t xml:space="preserve">, full analog stick support </w:t>
      </w:r>
      <w:r w:rsidRPr="00CF1517">
        <w:rPr>
          <w:rFonts w:ascii="Palatino Linotype" w:hAnsi="Palatino Linotype"/>
          <w:noProof/>
        </w:rPr>
        <w:t>and</w:t>
      </w:r>
      <w:r w:rsidRPr="00A96357">
        <w:rPr>
          <w:rFonts w:ascii="Palatino Linotype" w:hAnsi="Palatino Linotype"/>
        </w:rPr>
        <w:t xml:space="preserve"> smooth camera handling</w:t>
      </w:r>
      <w:r w:rsidR="00363F7A" w:rsidRPr="00A96357">
        <w:rPr>
          <w:rFonts w:ascii="Palatino Linotype" w:hAnsi="Palatino Linotype"/>
        </w:rPr>
        <w:t xml:space="preserve">. </w:t>
      </w:r>
      <w:bookmarkStart w:id="5" w:name="_Hlk509563486"/>
      <w:r w:rsidR="00363F7A" w:rsidRPr="00B16559">
        <w:rPr>
          <w:rFonts w:ascii="Palatino Linotype" w:hAnsi="Palatino Linotype"/>
          <w:b/>
          <w:i/>
        </w:rPr>
        <w:t>Spyro Reignited Trilogy</w:t>
      </w:r>
      <w:r w:rsidR="00363F7A" w:rsidRPr="00B16559">
        <w:rPr>
          <w:rFonts w:ascii="Palatino Linotype" w:hAnsi="Palatino Linotype"/>
          <w:b/>
        </w:rPr>
        <w:t xml:space="preserve"> </w:t>
      </w:r>
      <w:r w:rsidR="00363F7A" w:rsidRPr="00B16559">
        <w:rPr>
          <w:rFonts w:ascii="Palatino Linotype" w:hAnsi="Palatino Linotype"/>
        </w:rPr>
        <w:t>a</w:t>
      </w:r>
      <w:r w:rsidR="00867D5C" w:rsidRPr="00B16559">
        <w:rPr>
          <w:rFonts w:ascii="Palatino Linotype" w:hAnsi="Palatino Linotype"/>
        </w:rPr>
        <w:t xml:space="preserve">lso re-imagines </w:t>
      </w:r>
      <w:r w:rsidR="009723DA" w:rsidRPr="00B16559">
        <w:rPr>
          <w:rFonts w:ascii="Palatino Linotype" w:hAnsi="Palatino Linotype"/>
        </w:rPr>
        <w:t>Stewart Copeland’s original</w:t>
      </w:r>
      <w:r w:rsidR="00363F7A" w:rsidRPr="00B16559">
        <w:rPr>
          <w:rFonts w:ascii="Palatino Linotype" w:hAnsi="Palatino Linotype"/>
        </w:rPr>
        <w:t xml:space="preserve"> soundtrack from the first three games.</w:t>
      </w:r>
      <w:r w:rsidR="00363F7A" w:rsidRPr="00EA5829">
        <w:rPr>
          <w:rFonts w:ascii="Palatino Linotype" w:hAnsi="Palatino Linotype"/>
        </w:rPr>
        <w:t xml:space="preserve">  </w:t>
      </w:r>
    </w:p>
    <w:p w:rsidR="00963A40" w:rsidRPr="00AA21D3" w:rsidRDefault="00A52373" w:rsidP="00AA21D3">
      <w:pPr>
        <w:spacing w:line="360" w:lineRule="auto"/>
        <w:jc w:val="both"/>
        <w:rPr>
          <w:rFonts w:ascii="Palatino Linotype" w:hAnsi="Palatino Linotype"/>
        </w:rPr>
      </w:pPr>
      <w:bookmarkStart w:id="6" w:name="_Hlk509852310"/>
      <w:bookmarkEnd w:id="5"/>
      <w:r w:rsidRPr="00EA5829">
        <w:rPr>
          <w:rFonts w:ascii="Palatino Linotype" w:hAnsi="Palatino Linotype"/>
        </w:rPr>
        <w:t xml:space="preserve">Paying homage to fans, Tom Kenny, the original voice actor in </w:t>
      </w:r>
      <w:hyperlink r:id="rId9" w:tooltip="Spyro 2: Ripto's Rage!" w:history="1">
        <w:r w:rsidRPr="00EA5829">
          <w:rPr>
            <w:rFonts w:ascii="Palatino Linotype" w:hAnsi="Palatino Linotype"/>
            <w:i/>
          </w:rPr>
          <w:t>Spyro 2: Ripto's Rage!</w:t>
        </w:r>
      </w:hyperlink>
      <w:r w:rsidRPr="00EA5829">
        <w:rPr>
          <w:rFonts w:ascii="Palatino Linotype" w:hAnsi="Palatino Linotype"/>
        </w:rPr>
        <w:t>, and </w:t>
      </w:r>
      <w:hyperlink r:id="rId10" w:tooltip="Spyro: Year of the Dragon" w:history="1">
        <w:r w:rsidRPr="00EA5829">
          <w:rPr>
            <w:rFonts w:ascii="Palatino Linotype" w:hAnsi="Palatino Linotype"/>
            <w:i/>
          </w:rPr>
          <w:t>Spyro: Year of the Dragon</w:t>
        </w:r>
      </w:hyperlink>
      <w:r w:rsidR="00363F7A" w:rsidRPr="00EA5829">
        <w:rPr>
          <w:rFonts w:ascii="Palatino Linotype" w:hAnsi="Palatino Linotype"/>
        </w:rPr>
        <w:t>,</w:t>
      </w:r>
      <w:r w:rsidRPr="00EA5829">
        <w:rPr>
          <w:rFonts w:ascii="Palatino Linotype" w:hAnsi="Palatino Linotype"/>
        </w:rPr>
        <w:t xml:space="preserve"> has returned as the voice of Spyro in the </w:t>
      </w:r>
      <w:r w:rsidR="001328D5" w:rsidRPr="00EA5829">
        <w:rPr>
          <w:rFonts w:ascii="Palatino Linotype" w:hAnsi="Palatino Linotype"/>
        </w:rPr>
        <w:t>t</w:t>
      </w:r>
      <w:r w:rsidRPr="00EA5829">
        <w:rPr>
          <w:rFonts w:ascii="Palatino Linotype" w:hAnsi="Palatino Linotype"/>
        </w:rPr>
        <w:t>rilogy</w:t>
      </w:r>
      <w:bookmarkEnd w:id="4"/>
      <w:r w:rsidR="001328D5" w:rsidRPr="00EA5829">
        <w:rPr>
          <w:rFonts w:ascii="Palatino Linotype" w:hAnsi="Palatino Linotype"/>
        </w:rPr>
        <w:t xml:space="preserve"> </w:t>
      </w:r>
      <w:r w:rsidR="004426DC" w:rsidRPr="00EA5829">
        <w:rPr>
          <w:rFonts w:ascii="Palatino Linotype" w:hAnsi="Palatino Linotype"/>
          <w:b/>
          <w:i/>
        </w:rPr>
        <w:t>Spyro Reignited Trilogy</w:t>
      </w:r>
      <w:r w:rsidR="001328D5" w:rsidRPr="00EA5829">
        <w:rPr>
          <w:rFonts w:ascii="Palatino Linotype" w:hAnsi="Palatino Linotype"/>
        </w:rPr>
        <w:t>.</w:t>
      </w:r>
      <w:bookmarkEnd w:id="6"/>
      <w:r w:rsidR="004426DC" w:rsidRPr="00EA5829">
        <w:rPr>
          <w:rFonts w:ascii="Palatino Linotype" w:hAnsi="Palatino Linotype"/>
        </w:rPr>
        <w:t xml:space="preserve"> </w:t>
      </w:r>
      <w:r w:rsidR="00866230" w:rsidRPr="00EA5829">
        <w:rPr>
          <w:rFonts w:ascii="Palatino Linotype" w:hAnsi="Palatino Linotype"/>
        </w:rPr>
        <w:t xml:space="preserve">For more information, please visit </w:t>
      </w:r>
      <w:r w:rsidR="00950E17" w:rsidRPr="00EA5829">
        <w:rPr>
          <w:rFonts w:ascii="Palatino Linotype" w:hAnsi="Palatino Linotype"/>
        </w:rPr>
        <w:t>www.</w:t>
      </w:r>
      <w:r w:rsidR="001328D5" w:rsidRPr="00EA5829">
        <w:rPr>
          <w:rFonts w:ascii="Palatino Linotype" w:hAnsi="Palatino Linotype"/>
        </w:rPr>
        <w:t>SpyroTheD</w:t>
      </w:r>
      <w:r w:rsidR="00CE15BF" w:rsidRPr="00EA5829">
        <w:rPr>
          <w:rFonts w:ascii="Palatino Linotype" w:hAnsi="Palatino Linotype"/>
        </w:rPr>
        <w:t>ragon</w:t>
      </w:r>
      <w:r w:rsidR="00311EED" w:rsidRPr="00EA5829">
        <w:rPr>
          <w:rFonts w:ascii="Palatino Linotype" w:hAnsi="Palatino Linotype"/>
        </w:rPr>
        <w:t>.com</w:t>
      </w:r>
      <w:r w:rsidR="00CE15BF" w:rsidRPr="00EA5829">
        <w:rPr>
          <w:rFonts w:ascii="Palatino Linotype" w:hAnsi="Palatino Linotype"/>
        </w:rPr>
        <w:t xml:space="preserve"> and follow @</w:t>
      </w:r>
      <w:proofErr w:type="spellStart"/>
      <w:r w:rsidR="00CE15BF" w:rsidRPr="00EA5829">
        <w:rPr>
          <w:rFonts w:ascii="Palatino Linotype" w:hAnsi="Palatino Linotype"/>
        </w:rPr>
        <w:t>Spyro</w:t>
      </w:r>
      <w:r w:rsidR="001328D5" w:rsidRPr="00EA5829">
        <w:rPr>
          <w:rFonts w:ascii="Palatino Linotype" w:hAnsi="Palatino Linotype"/>
        </w:rPr>
        <w:t>TheD</w:t>
      </w:r>
      <w:r w:rsidR="00CE15BF" w:rsidRPr="00EA5829">
        <w:rPr>
          <w:rFonts w:ascii="Palatino Linotype" w:hAnsi="Palatino Linotype"/>
        </w:rPr>
        <w:t>ragon</w:t>
      </w:r>
      <w:proofErr w:type="spellEnd"/>
      <w:r w:rsidR="006623DA">
        <w:rPr>
          <w:rFonts w:ascii="Palatino Linotype" w:hAnsi="Palatino Linotype"/>
        </w:rPr>
        <w:t xml:space="preserve"> on Twitter and @S</w:t>
      </w:r>
      <w:r w:rsidR="007E623D">
        <w:rPr>
          <w:rFonts w:ascii="Palatino Linotype" w:hAnsi="Palatino Linotype"/>
        </w:rPr>
        <w:t>p</w:t>
      </w:r>
      <w:r w:rsidR="006623DA">
        <w:rPr>
          <w:rFonts w:ascii="Palatino Linotype" w:hAnsi="Palatino Linotype"/>
        </w:rPr>
        <w:t>y</w:t>
      </w:r>
      <w:r w:rsidR="007E623D">
        <w:rPr>
          <w:rFonts w:ascii="Palatino Linotype" w:hAnsi="Palatino Linotype"/>
        </w:rPr>
        <w:t xml:space="preserve">ro on </w:t>
      </w:r>
      <w:r w:rsidR="006A054C" w:rsidRPr="00EA5829">
        <w:rPr>
          <w:rFonts w:ascii="Palatino Linotype" w:hAnsi="Palatino Linotype"/>
        </w:rPr>
        <w:t xml:space="preserve">Facebook </w:t>
      </w:r>
      <w:r w:rsidR="006A054C" w:rsidRPr="003154A9">
        <w:rPr>
          <w:rFonts w:ascii="Palatino Linotype" w:hAnsi="Palatino Linotype"/>
          <w:noProof/>
        </w:rPr>
        <w:t>and</w:t>
      </w:r>
      <w:r w:rsidR="006A054C" w:rsidRPr="00EA5829">
        <w:rPr>
          <w:rFonts w:ascii="Palatino Linotype" w:hAnsi="Palatino Linotype"/>
        </w:rPr>
        <w:t xml:space="preserve"> Instagram.</w:t>
      </w:r>
      <w:r w:rsidR="00AA21D3">
        <w:rPr>
          <w:rFonts w:ascii="Palatino Linotype" w:hAnsi="Palatino Linotype"/>
        </w:rPr>
        <w:t xml:space="preserve"> Lastly, </w:t>
      </w:r>
      <w:r w:rsidR="00963A40" w:rsidRPr="00AA21D3">
        <w:rPr>
          <w:rFonts w:ascii="Palatino Linotype" w:hAnsi="Palatino Linotype"/>
        </w:rPr>
        <w:t>subscribe to the YouTube channel at YouTube.com/SpyroTheDragon</w:t>
      </w:r>
      <w:r w:rsidR="00AA21D3">
        <w:rPr>
          <w:rFonts w:ascii="Palatino Linotype" w:hAnsi="Palatino Linotype"/>
        </w:rPr>
        <w:t>.</w:t>
      </w:r>
      <w:r w:rsidR="00963A40" w:rsidRPr="00AA21D3">
        <w:rPr>
          <w:rFonts w:ascii="Palatino Linotype" w:hAnsi="Palatino Linotype"/>
        </w:rPr>
        <w:t xml:space="preserve"> </w:t>
      </w:r>
    </w:p>
    <w:p w:rsidR="00D614E8" w:rsidRDefault="00F2624F" w:rsidP="00D24CE9">
      <w:pPr>
        <w:pStyle w:val="NoSpacing"/>
        <w:contextualSpacing/>
        <w:jc w:val="both"/>
        <w:rPr>
          <w:rFonts w:ascii="Palatino Linotype" w:hAnsi="Palatino Linotype"/>
          <w:b/>
          <w:u w:val="single"/>
        </w:rPr>
      </w:pPr>
      <w:r>
        <w:rPr>
          <w:rFonts w:ascii="Palatino Linotype" w:hAnsi="Palatino Linotype"/>
          <w:b/>
          <w:u w:val="single"/>
        </w:rPr>
        <w:t>About Activision</w:t>
      </w:r>
    </w:p>
    <w:p w:rsidR="00D614E8" w:rsidRPr="00DA6AAA" w:rsidRDefault="00F2624F" w:rsidP="00D24CE9">
      <w:pPr>
        <w:spacing w:after="0" w:line="240" w:lineRule="auto"/>
        <w:contextualSpacing/>
        <w:jc w:val="both"/>
      </w:pPr>
      <w:r>
        <w:rPr>
          <w:rFonts w:ascii="Palatino Linotype" w:hAnsi="Palatino Linotype"/>
        </w:rPr>
        <w:t xml:space="preserve">Headquartered in Santa Monica, Calif., Activision is a leading global producer and publisher of interactive entertainment. Activision maintains operations throughout the world and is a division of Activision Blizzard (NASDAQ: ATVI), an S&amp;P 500 company.  More information about Activision and its products can be found on the company's website, </w:t>
      </w:r>
      <w:hyperlink r:id="rId11" w:history="1">
        <w:r>
          <w:rPr>
            <w:rStyle w:val="Hyperlink"/>
            <w:rFonts w:ascii="Palatino Linotype" w:hAnsi="Palatino Linotype"/>
          </w:rPr>
          <w:t>www.activision.com</w:t>
        </w:r>
      </w:hyperlink>
      <w:r>
        <w:rPr>
          <w:rFonts w:ascii="Palatino Linotype" w:hAnsi="Palatino Linotype"/>
        </w:rPr>
        <w:t> or by following </w:t>
      </w:r>
      <w:hyperlink r:id="rId12" w:history="1">
        <w:r>
          <w:rPr>
            <w:rStyle w:val="Hyperlink"/>
            <w:rFonts w:ascii="Palatino Linotype" w:hAnsi="Palatino Linotype"/>
          </w:rPr>
          <w:t>@Activision</w:t>
        </w:r>
      </w:hyperlink>
      <w:r>
        <w:rPr>
          <w:rFonts w:ascii="Palatino Linotype" w:hAnsi="Palatino Linotype"/>
        </w:rPr>
        <w:t>.</w:t>
      </w:r>
    </w:p>
    <w:p w:rsidR="00AE27A9" w:rsidRDefault="00AE27A9" w:rsidP="00D24CE9">
      <w:pPr>
        <w:spacing w:after="0" w:line="240" w:lineRule="auto"/>
        <w:contextualSpacing/>
        <w:rPr>
          <w:rFonts w:ascii="Palatino Linotype" w:hAnsi="Palatino Linotype"/>
        </w:rPr>
      </w:pPr>
    </w:p>
    <w:p w:rsidR="00987041" w:rsidRDefault="00F2624F" w:rsidP="00D24CE9">
      <w:pPr>
        <w:spacing w:after="0" w:line="240" w:lineRule="auto"/>
        <w:contextualSpacing/>
        <w:sectPr w:rsidR="00987041">
          <w:footerReference w:type="default" r:id="rId13"/>
          <w:footerReference w:type="first" r:id="rId14"/>
          <w:pgSz w:w="12240" w:h="15840"/>
          <w:pgMar w:top="720" w:right="720" w:bottom="720" w:left="720" w:header="720" w:footer="720" w:gutter="0"/>
          <w:cols w:space="720"/>
          <w:titlePg/>
        </w:sectPr>
      </w:pPr>
      <w:r>
        <w:rPr>
          <w:rFonts w:ascii="Palatino Linotype" w:hAnsi="Palatino Linotype"/>
        </w:rPr>
        <w:t>PR Contact</w:t>
      </w:r>
      <w:r w:rsidR="00AE7224">
        <w:rPr>
          <w:rFonts w:ascii="Palatino Linotype" w:hAnsi="Palatino Linotype"/>
        </w:rPr>
        <w:t>s</w:t>
      </w:r>
      <w:r>
        <w:rPr>
          <w:rFonts w:ascii="Palatino Linotype" w:hAnsi="Palatino Linotype"/>
        </w:rPr>
        <w:t>:</w:t>
      </w:r>
      <w:r w:rsidR="00AE27A9">
        <w:rPr>
          <w:rFonts w:ascii="Palatino Linotype" w:hAnsi="Palatino Linotype" w:cs="Calibri"/>
          <w:b/>
        </w:rPr>
        <w:t xml:space="preserve"> </w:t>
      </w:r>
    </w:p>
    <w:p w:rsidR="00B84AF5" w:rsidRDefault="002E33C6" w:rsidP="00AE27A9">
      <w:pPr>
        <w:spacing w:after="0" w:line="240" w:lineRule="auto"/>
        <w:contextualSpacing/>
        <w:rPr>
          <w:rFonts w:ascii="Palatino Linotype" w:hAnsi="Palatino Linotype"/>
        </w:rPr>
      </w:pPr>
      <w:r>
        <w:rPr>
          <w:rFonts w:ascii="Palatino Linotype" w:hAnsi="Palatino Linotype"/>
        </w:rPr>
        <w:t>Dior Brown</w:t>
      </w:r>
    </w:p>
    <w:p w:rsidR="00D614E8" w:rsidRPr="0043517C" w:rsidRDefault="00F2624F" w:rsidP="00AE27A9">
      <w:pPr>
        <w:spacing w:after="0" w:line="240" w:lineRule="auto"/>
        <w:contextualSpacing/>
        <w:rPr>
          <w:rFonts w:ascii="Palatino Linotype" w:hAnsi="Palatino Linotype"/>
        </w:rPr>
      </w:pPr>
      <w:r w:rsidRPr="0043517C">
        <w:rPr>
          <w:rFonts w:ascii="Palatino Linotype" w:hAnsi="Palatino Linotype"/>
        </w:rPr>
        <w:t>Activision</w:t>
      </w:r>
    </w:p>
    <w:p w:rsidR="00D614E8" w:rsidRPr="0043517C" w:rsidRDefault="006B6588" w:rsidP="00AE27A9">
      <w:pPr>
        <w:spacing w:after="0" w:line="240" w:lineRule="auto"/>
        <w:contextualSpacing/>
        <w:rPr>
          <w:rFonts w:ascii="Palatino Linotype" w:hAnsi="Palatino Linotype"/>
        </w:rPr>
      </w:pPr>
      <w:hyperlink r:id="rId15" w:history="1">
        <w:r w:rsidR="002E33C6" w:rsidRPr="0043517C">
          <w:rPr>
            <w:rStyle w:val="Hyperlink"/>
            <w:rFonts w:ascii="Palatino Linotype" w:hAnsi="Palatino Linotype"/>
          </w:rPr>
          <w:t>Dior.Brown@activision.com</w:t>
        </w:r>
      </w:hyperlink>
      <w:r w:rsidR="002E33C6" w:rsidRPr="0043517C">
        <w:rPr>
          <w:rFonts w:ascii="Palatino Linotype" w:hAnsi="Palatino Linotype"/>
        </w:rPr>
        <w:t xml:space="preserve"> </w:t>
      </w:r>
    </w:p>
    <w:p w:rsidR="00D614E8" w:rsidRDefault="00D614E8" w:rsidP="00D24CE9">
      <w:pPr>
        <w:spacing w:after="0" w:line="240" w:lineRule="auto"/>
        <w:ind w:left="720" w:firstLine="720"/>
        <w:contextualSpacing/>
        <w:rPr>
          <w:rFonts w:ascii="Palatino Linotype" w:hAnsi="Palatino Linotype"/>
        </w:rPr>
      </w:pPr>
    </w:p>
    <w:p w:rsidR="00D614E8" w:rsidRDefault="00D614E8" w:rsidP="00D24CE9">
      <w:pPr>
        <w:spacing w:after="0" w:line="240" w:lineRule="auto"/>
        <w:ind w:left="720" w:firstLine="720"/>
        <w:contextualSpacing/>
      </w:pPr>
    </w:p>
    <w:p w:rsidR="00987041" w:rsidRDefault="00987041" w:rsidP="00D24CE9">
      <w:pPr>
        <w:spacing w:after="0" w:line="240" w:lineRule="auto"/>
        <w:contextualSpacing/>
        <w:sectPr w:rsidR="00987041">
          <w:type w:val="continuous"/>
          <w:pgSz w:w="12240" w:h="15840"/>
          <w:pgMar w:top="720" w:right="720" w:bottom="720" w:left="720" w:header="720" w:footer="720" w:gutter="0"/>
          <w:cols w:num="2" w:space="720"/>
          <w:titlePg/>
        </w:sectPr>
      </w:pPr>
    </w:p>
    <w:p w:rsidR="00D614E8" w:rsidRPr="00FA4BEC" w:rsidRDefault="00FA4BEC" w:rsidP="00D24CE9">
      <w:pPr>
        <w:spacing w:after="0" w:line="240" w:lineRule="auto"/>
        <w:contextualSpacing/>
        <w:rPr>
          <w:rFonts w:ascii="Palatino Linotype" w:hAnsi="Palatino Linotype"/>
        </w:rPr>
      </w:pPr>
      <w:r w:rsidRPr="00FA4BEC">
        <w:rPr>
          <w:rFonts w:ascii="Palatino Linotype" w:hAnsi="Palatino Linotype"/>
        </w:rPr>
        <w:t>or</w:t>
      </w:r>
    </w:p>
    <w:p w:rsidR="00FA4BEC" w:rsidRPr="00FA4BEC" w:rsidRDefault="00FA4BEC" w:rsidP="00FA4BEC">
      <w:pPr>
        <w:spacing w:after="0" w:line="240" w:lineRule="auto"/>
        <w:contextualSpacing/>
        <w:rPr>
          <w:rFonts w:ascii="Palatino Linotype" w:hAnsi="Palatino Linotype"/>
        </w:rPr>
      </w:pPr>
      <w:r w:rsidRPr="00FA4BEC">
        <w:rPr>
          <w:rFonts w:ascii="Palatino Linotype" w:hAnsi="Palatino Linotype"/>
        </w:rPr>
        <w:t>Steve Willis</w:t>
      </w:r>
    </w:p>
    <w:p w:rsidR="00FA4BEC" w:rsidRPr="00FA4BEC" w:rsidRDefault="00FA4BEC" w:rsidP="00FA4BEC">
      <w:pPr>
        <w:spacing w:after="0" w:line="240" w:lineRule="auto"/>
        <w:contextualSpacing/>
        <w:rPr>
          <w:rFonts w:ascii="Palatino Linotype" w:hAnsi="Palatino Linotype"/>
        </w:rPr>
      </w:pPr>
      <w:r w:rsidRPr="00FA4BEC">
        <w:rPr>
          <w:rFonts w:ascii="Palatino Linotype" w:hAnsi="Palatino Linotype"/>
        </w:rPr>
        <w:t>PMK•BNC for Activision</w:t>
      </w:r>
    </w:p>
    <w:p w:rsidR="00FA4BEC" w:rsidRDefault="006B6588" w:rsidP="00D24CE9">
      <w:pPr>
        <w:spacing w:after="0" w:line="240" w:lineRule="auto"/>
        <w:contextualSpacing/>
        <w:rPr>
          <w:rFonts w:ascii="Palatino Linotype" w:hAnsi="Palatino Linotype"/>
        </w:rPr>
      </w:pPr>
      <w:hyperlink r:id="rId16" w:history="1">
        <w:r w:rsidR="00FA4BEC" w:rsidRPr="00FA4BEC">
          <w:rPr>
            <w:rStyle w:val="Hyperlink"/>
            <w:rFonts w:ascii="Palatino Linotype" w:hAnsi="Palatino Linotype"/>
          </w:rPr>
          <w:t>Steve.Willis@pmkbnc.com</w:t>
        </w:r>
      </w:hyperlink>
    </w:p>
    <w:p w:rsidR="00D614E8" w:rsidRDefault="00F2624F" w:rsidP="00D24CE9">
      <w:pPr>
        <w:spacing w:after="0" w:line="240" w:lineRule="auto"/>
        <w:ind w:left="4320" w:firstLine="720"/>
        <w:contextualSpacing/>
        <w:rPr>
          <w:rFonts w:ascii="Palatino Linotype" w:hAnsi="Palatino Linotype"/>
        </w:rPr>
      </w:pPr>
      <w:r>
        <w:rPr>
          <w:rFonts w:ascii="Palatino Linotype" w:hAnsi="Palatino Linotype"/>
        </w:rPr>
        <w:t>###</w:t>
      </w:r>
    </w:p>
    <w:p w:rsidR="00AE27A9" w:rsidRDefault="00AE27A9" w:rsidP="00D24CE9">
      <w:pPr>
        <w:pStyle w:val="PlainText"/>
        <w:contextualSpacing/>
        <w:jc w:val="both"/>
        <w:rPr>
          <w:rFonts w:ascii="Palatino Linotype" w:hAnsi="Palatino Linotype"/>
          <w:noProof/>
          <w:sz w:val="18"/>
          <w:szCs w:val="18"/>
        </w:rPr>
      </w:pPr>
    </w:p>
    <w:p w:rsidR="00487DD5" w:rsidRPr="00C503C4" w:rsidRDefault="00487DD5" w:rsidP="00487DD5">
      <w:pPr>
        <w:pStyle w:val="PlainText"/>
        <w:contextualSpacing/>
        <w:jc w:val="both"/>
        <w:rPr>
          <w:rFonts w:ascii="Palatino Linotype" w:hAnsi="Palatino Linotype"/>
          <w:noProof/>
          <w:sz w:val="18"/>
          <w:szCs w:val="18"/>
        </w:rPr>
      </w:pPr>
      <w:r w:rsidRPr="003154A9">
        <w:rPr>
          <w:rFonts w:ascii="Palatino Linotype" w:hAnsi="Palatino Linotype"/>
          <w:noProof/>
          <w:sz w:val="18"/>
          <w:szCs w:val="18"/>
        </w:rPr>
        <w:t>Cautionary Note Regarding Forward-looking Statements: Information in this press release that involves Activision Publishing's expectations, plans, intentions or strategies regarding the future, including statements with respect to the expected release dates, features and functionality of the Spyro Reignited Trilogy, are forward-looking statements that are not facts and involve a number of risks and uncertainties.</w:t>
      </w:r>
      <w:r>
        <w:rPr>
          <w:rFonts w:ascii="Palatino Linotype" w:hAnsi="Palatino Linotype"/>
          <w:sz w:val="18"/>
          <w:szCs w:val="18"/>
        </w:rPr>
        <w:t xml:space="preserve"> Factors that could cause Activision Publishing's actual future results to differ materially from those expressed in the forward-looking statements </w:t>
      </w:r>
      <w:r w:rsidRPr="003154A9">
        <w:rPr>
          <w:rFonts w:ascii="Palatino Linotype" w:hAnsi="Palatino Linotype"/>
          <w:noProof/>
          <w:sz w:val="18"/>
          <w:szCs w:val="18"/>
        </w:rPr>
        <w:t>set forth in</w:t>
      </w:r>
      <w:r>
        <w:rPr>
          <w:rFonts w:ascii="Palatino Linotype" w:hAnsi="Palatino Linotype"/>
          <w:sz w:val="18"/>
          <w:szCs w:val="18"/>
        </w:rPr>
        <w:t xml:space="preserve"> this release include unanticipated product delays and other factors identified in the risk factors sections of Activision Blizzard's most recent annual report on Form 10-K and any subsequent quarterly reports on Form 10-Q. The forward-looking statements in this release </w:t>
      </w:r>
      <w:r w:rsidRPr="003154A9">
        <w:rPr>
          <w:rFonts w:ascii="Palatino Linotype" w:hAnsi="Palatino Linotype"/>
          <w:noProof/>
          <w:sz w:val="18"/>
          <w:szCs w:val="18"/>
        </w:rPr>
        <w:t>are based</w:t>
      </w:r>
      <w:r>
        <w:rPr>
          <w:rFonts w:ascii="Palatino Linotype" w:hAnsi="Palatino Linotype"/>
          <w:sz w:val="18"/>
          <w:szCs w:val="18"/>
        </w:rPr>
        <w:t xml:space="preserve"> upon information available to Activision Publishing and Activision Blizzard as of the date of this release, and neither Activision Publishing nor Activision Blizzard assumes any obligation to update any such forward-looking statements. Forward-looking statements believed to be </w:t>
      </w:r>
      <w:r w:rsidRPr="003154A9">
        <w:rPr>
          <w:rFonts w:ascii="Palatino Linotype" w:hAnsi="Palatino Linotype"/>
          <w:noProof/>
          <w:sz w:val="18"/>
          <w:szCs w:val="18"/>
        </w:rPr>
        <w:t>true</w:t>
      </w:r>
      <w:r>
        <w:rPr>
          <w:rFonts w:ascii="Palatino Linotype" w:hAnsi="Palatino Linotype"/>
          <w:sz w:val="18"/>
          <w:szCs w:val="18"/>
        </w:rPr>
        <w:t xml:space="preserve"> when made may ultimately prove to be incorrect. These statements are not guarantees of the future performance of Activision Publishing or Activision Blizzard and are subject to risks, uncertainties and other factors, some of which are beyond its control and may cause actual results to differ materially from current expectations.</w:t>
      </w:r>
    </w:p>
    <w:p w:rsidR="00487DD5" w:rsidRDefault="00487DD5" w:rsidP="00487DD5">
      <w:pPr>
        <w:spacing w:after="0" w:line="240" w:lineRule="auto"/>
        <w:contextualSpacing/>
        <w:rPr>
          <w:rFonts w:ascii="Palatino Linotype" w:hAnsi="Palatino Linotype"/>
          <w:sz w:val="18"/>
          <w:szCs w:val="20"/>
        </w:rPr>
      </w:pPr>
    </w:p>
    <w:p w:rsidR="00487DD5" w:rsidRPr="00FA4BEC" w:rsidRDefault="00487DD5" w:rsidP="00487DD5">
      <w:pPr>
        <w:spacing w:after="0" w:line="240" w:lineRule="auto"/>
        <w:contextualSpacing/>
        <w:jc w:val="both"/>
        <w:rPr>
          <w:rFonts w:ascii="Palatino Linotype" w:hAnsi="Palatino Linotype"/>
          <w:sz w:val="18"/>
          <w:szCs w:val="20"/>
        </w:rPr>
      </w:pPr>
      <w:r w:rsidRPr="00B02B0B">
        <w:rPr>
          <w:rFonts w:ascii="Palatino Linotype" w:hAnsi="Palatino Linotype"/>
          <w:sz w:val="18"/>
          <w:szCs w:val="20"/>
        </w:rPr>
        <w:t>© 201</w:t>
      </w:r>
      <w:r>
        <w:rPr>
          <w:rFonts w:ascii="Palatino Linotype" w:hAnsi="Palatino Linotype"/>
          <w:sz w:val="18"/>
          <w:szCs w:val="20"/>
        </w:rPr>
        <w:t>8</w:t>
      </w:r>
      <w:r w:rsidRPr="00B02B0B">
        <w:rPr>
          <w:rFonts w:ascii="Palatino Linotype" w:hAnsi="Palatino Linotype"/>
          <w:sz w:val="18"/>
          <w:szCs w:val="20"/>
        </w:rPr>
        <w:t xml:space="preserve"> Activision Pub</w:t>
      </w:r>
      <w:r>
        <w:rPr>
          <w:rFonts w:ascii="Palatino Linotype" w:hAnsi="Palatino Linotype"/>
          <w:sz w:val="18"/>
          <w:szCs w:val="20"/>
        </w:rPr>
        <w:t xml:space="preserve">lishing, Inc. ACTIVISION, SPYRO, SPYRO THE DRAGON, CRASH, and </w:t>
      </w:r>
      <w:r w:rsidRPr="00B02B0B">
        <w:rPr>
          <w:rFonts w:ascii="Palatino Linotype" w:hAnsi="Palatino Linotype"/>
          <w:sz w:val="18"/>
          <w:szCs w:val="20"/>
        </w:rPr>
        <w:t>CRASH BANDICOOT</w:t>
      </w:r>
      <w:r>
        <w:rPr>
          <w:rFonts w:ascii="Palatino Linotype" w:hAnsi="Palatino Linotype"/>
          <w:sz w:val="18"/>
          <w:szCs w:val="20"/>
        </w:rPr>
        <w:t xml:space="preserve"> </w:t>
      </w:r>
      <w:r w:rsidRPr="00B02B0B">
        <w:rPr>
          <w:rFonts w:ascii="Palatino Linotype" w:hAnsi="Palatino Linotype"/>
          <w:sz w:val="18"/>
          <w:szCs w:val="20"/>
        </w:rPr>
        <w:t>are trademarks of Activision Publishing, Inc. All other trademarks and trade names are the property of their respective owners.</w:t>
      </w:r>
    </w:p>
    <w:p w:rsidR="005255D5" w:rsidRPr="00FA4BEC" w:rsidRDefault="005255D5" w:rsidP="00487DD5">
      <w:pPr>
        <w:pStyle w:val="PlainText"/>
        <w:contextualSpacing/>
        <w:jc w:val="both"/>
        <w:rPr>
          <w:rFonts w:ascii="Palatino Linotype" w:hAnsi="Palatino Linotype"/>
          <w:sz w:val="18"/>
          <w:szCs w:val="20"/>
        </w:rPr>
      </w:pPr>
    </w:p>
    <w:sectPr w:rsidR="005255D5" w:rsidRPr="00FA4BEC" w:rsidSect="00BB5EE0">
      <w:footerReference w:type="default" r:id="rId17"/>
      <w:footerReference w:type="first" r:id="rId18"/>
      <w:type w:val="continuous"/>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7B2" w:rsidRDefault="000057B2">
      <w:pPr>
        <w:spacing w:after="0" w:line="240" w:lineRule="auto"/>
      </w:pPr>
      <w:r>
        <w:separator/>
      </w:r>
    </w:p>
  </w:endnote>
  <w:endnote w:type="continuationSeparator" w:id="0">
    <w:p w:rsidR="000057B2" w:rsidRDefault="000057B2">
      <w:pPr>
        <w:spacing w:after="0" w:line="240" w:lineRule="auto"/>
      </w:pPr>
      <w:r>
        <w:continuationSeparator/>
      </w:r>
    </w:p>
  </w:endnote>
  <w:endnote w:type="continuationNotice" w:id="1">
    <w:p w:rsidR="000057B2" w:rsidRDefault="000057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795" w:rsidRDefault="00FA7795">
    <w:pPr>
      <w:pStyle w:val="Footer"/>
      <w:jc w:val="right"/>
    </w:pPr>
    <w:r>
      <w:fldChar w:fldCharType="begin"/>
    </w:r>
    <w:r>
      <w:instrText xml:space="preserve"> PAGE </w:instrText>
    </w:r>
    <w:r>
      <w:fldChar w:fldCharType="separate"/>
    </w:r>
    <w:r w:rsidR="006B6588">
      <w:rPr>
        <w:noProof/>
      </w:rPr>
      <w:t>2</w:t>
    </w:r>
    <w:r>
      <w:fldChar w:fldCharType="end"/>
    </w:r>
  </w:p>
  <w:p w:rsidR="00FA7795" w:rsidRDefault="00FA7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795" w:rsidRDefault="00FA7795">
    <w:pPr>
      <w:pStyle w:val="Footer"/>
      <w:jc w:val="right"/>
    </w:pPr>
    <w:r>
      <w:fldChar w:fldCharType="begin"/>
    </w:r>
    <w:r>
      <w:instrText xml:space="preserve"> PAGE </w:instrText>
    </w:r>
    <w:r>
      <w:fldChar w:fldCharType="separate"/>
    </w:r>
    <w:r w:rsidR="006B6588">
      <w:rPr>
        <w:noProof/>
      </w:rPr>
      <w:t>1</w:t>
    </w:r>
    <w:r>
      <w:fldChar w:fldCharType="end"/>
    </w:r>
  </w:p>
  <w:p w:rsidR="00FA7795" w:rsidRDefault="00FA7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BEC" w:rsidRDefault="00FA4BEC">
    <w:pPr>
      <w:pStyle w:val="Footer"/>
      <w:jc w:val="right"/>
    </w:pPr>
    <w:r>
      <w:fldChar w:fldCharType="begin"/>
    </w:r>
    <w:r>
      <w:instrText xml:space="preserve"> PAGE </w:instrText>
    </w:r>
    <w:r>
      <w:fldChar w:fldCharType="separate"/>
    </w:r>
    <w:r w:rsidR="006B6588">
      <w:rPr>
        <w:noProof/>
      </w:rPr>
      <w:t>3</w:t>
    </w:r>
    <w:r>
      <w:fldChar w:fldCharType="end"/>
    </w:r>
  </w:p>
  <w:p w:rsidR="00FA4BEC" w:rsidRDefault="00FA4B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BEC" w:rsidRDefault="00FA4BEC">
    <w:pPr>
      <w:pStyle w:val="Footer"/>
      <w:jc w:val="right"/>
    </w:pPr>
    <w:r>
      <w:fldChar w:fldCharType="begin"/>
    </w:r>
    <w:r>
      <w:instrText xml:space="preserve"> PAGE </w:instrText>
    </w:r>
    <w:r>
      <w:fldChar w:fldCharType="separate"/>
    </w:r>
    <w:r w:rsidR="00CF6937">
      <w:rPr>
        <w:noProof/>
      </w:rPr>
      <w:t>3</w:t>
    </w:r>
    <w:r>
      <w:fldChar w:fldCharType="end"/>
    </w:r>
  </w:p>
  <w:p w:rsidR="00FA4BEC" w:rsidRDefault="00FA4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7B2" w:rsidRDefault="000057B2">
      <w:pPr>
        <w:spacing w:after="0" w:line="240" w:lineRule="auto"/>
      </w:pPr>
      <w:r>
        <w:rPr>
          <w:color w:val="000000"/>
        </w:rPr>
        <w:separator/>
      </w:r>
    </w:p>
  </w:footnote>
  <w:footnote w:type="continuationSeparator" w:id="0">
    <w:p w:rsidR="000057B2" w:rsidRDefault="000057B2">
      <w:pPr>
        <w:spacing w:after="0" w:line="240" w:lineRule="auto"/>
      </w:pPr>
      <w:r>
        <w:continuationSeparator/>
      </w:r>
    </w:p>
  </w:footnote>
  <w:footnote w:type="continuationNotice" w:id="1">
    <w:p w:rsidR="000057B2" w:rsidRDefault="000057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97F82"/>
    <w:multiLevelType w:val="hybridMultilevel"/>
    <w:tmpl w:val="E5660FD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 w15:restartNumberingAfterBreak="0">
    <w:nsid w:val="0FEB6694"/>
    <w:multiLevelType w:val="hybridMultilevel"/>
    <w:tmpl w:val="456CD48C"/>
    <w:lvl w:ilvl="0" w:tplc="04090001">
      <w:start w:val="1"/>
      <w:numFmt w:val="bullet"/>
      <w:lvlText w:val=""/>
      <w:lvlJc w:val="left"/>
      <w:pPr>
        <w:ind w:left="720" w:hanging="360"/>
      </w:pPr>
      <w:rPr>
        <w:rFonts w:ascii="Symbol" w:hAnsi="Symbol" w:hint="default"/>
        <w:b w:val="0"/>
        <w:sz w:val="22"/>
        <w:szCs w:val="22"/>
      </w:rPr>
    </w:lvl>
    <w:lvl w:ilvl="1" w:tplc="04090001">
      <w:start w:val="1"/>
      <w:numFmt w:val="bullet"/>
      <w:lvlText w:val=""/>
      <w:lvlJc w:val="left"/>
      <w:pPr>
        <w:ind w:left="1440" w:hanging="360"/>
      </w:pPr>
      <w:rPr>
        <w:rFonts w:ascii="Symbol" w:hAnsi="Symbol" w:hint="default"/>
        <w:b w:val="0"/>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C371AE9"/>
    <w:multiLevelType w:val="multilevel"/>
    <w:tmpl w:val="18C20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F97FDF"/>
    <w:multiLevelType w:val="multilevel"/>
    <w:tmpl w:val="D898E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2B14E7"/>
    <w:multiLevelType w:val="hybridMultilevel"/>
    <w:tmpl w:val="A588F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4"/>
  </w:num>
  <w:num w:numId="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NTcwNbI0NrQwMDRR0lEKTi0uzszPAykwMa4FABHToo4tAAAA"/>
  </w:docVars>
  <w:rsids>
    <w:rsidRoot w:val="00D614E8"/>
    <w:rsid w:val="00000771"/>
    <w:rsid w:val="00002BCA"/>
    <w:rsid w:val="000057B2"/>
    <w:rsid w:val="000106B6"/>
    <w:rsid w:val="00023D68"/>
    <w:rsid w:val="00024282"/>
    <w:rsid w:val="0002640D"/>
    <w:rsid w:val="00043020"/>
    <w:rsid w:val="000441A6"/>
    <w:rsid w:val="000521E5"/>
    <w:rsid w:val="00053830"/>
    <w:rsid w:val="0005435C"/>
    <w:rsid w:val="00055BB7"/>
    <w:rsid w:val="0006160D"/>
    <w:rsid w:val="00065B8A"/>
    <w:rsid w:val="00070605"/>
    <w:rsid w:val="00075F43"/>
    <w:rsid w:val="00083BF0"/>
    <w:rsid w:val="00084483"/>
    <w:rsid w:val="00087D2A"/>
    <w:rsid w:val="00093879"/>
    <w:rsid w:val="000971E0"/>
    <w:rsid w:val="000D406B"/>
    <w:rsid w:val="000D57CC"/>
    <w:rsid w:val="000F13AA"/>
    <w:rsid w:val="000F1CF5"/>
    <w:rsid w:val="000F2816"/>
    <w:rsid w:val="000F5D14"/>
    <w:rsid w:val="000F6915"/>
    <w:rsid w:val="00100A1A"/>
    <w:rsid w:val="00106146"/>
    <w:rsid w:val="001065BC"/>
    <w:rsid w:val="00115B47"/>
    <w:rsid w:val="0011622C"/>
    <w:rsid w:val="001328D5"/>
    <w:rsid w:val="001342A2"/>
    <w:rsid w:val="00147D1A"/>
    <w:rsid w:val="00150A32"/>
    <w:rsid w:val="001532AD"/>
    <w:rsid w:val="0015585D"/>
    <w:rsid w:val="00155912"/>
    <w:rsid w:val="001563B4"/>
    <w:rsid w:val="00162547"/>
    <w:rsid w:val="00171547"/>
    <w:rsid w:val="00172AEE"/>
    <w:rsid w:val="00173E4F"/>
    <w:rsid w:val="001802A8"/>
    <w:rsid w:val="00182B1F"/>
    <w:rsid w:val="00183DE4"/>
    <w:rsid w:val="001870AD"/>
    <w:rsid w:val="0018775A"/>
    <w:rsid w:val="001938C6"/>
    <w:rsid w:val="001B1619"/>
    <w:rsid w:val="001C2680"/>
    <w:rsid w:val="001D27CA"/>
    <w:rsid w:val="001E31D3"/>
    <w:rsid w:val="001E7E7C"/>
    <w:rsid w:val="00206859"/>
    <w:rsid w:val="00211C12"/>
    <w:rsid w:val="00217A27"/>
    <w:rsid w:val="00220079"/>
    <w:rsid w:val="002215B0"/>
    <w:rsid w:val="00222A80"/>
    <w:rsid w:val="00236290"/>
    <w:rsid w:val="002368FC"/>
    <w:rsid w:val="00240ED0"/>
    <w:rsid w:val="00242C30"/>
    <w:rsid w:val="0025145A"/>
    <w:rsid w:val="00251B60"/>
    <w:rsid w:val="00256480"/>
    <w:rsid w:val="00257115"/>
    <w:rsid w:val="00260726"/>
    <w:rsid w:val="002633CD"/>
    <w:rsid w:val="002635A4"/>
    <w:rsid w:val="00271924"/>
    <w:rsid w:val="00272787"/>
    <w:rsid w:val="002727D6"/>
    <w:rsid w:val="00274B9F"/>
    <w:rsid w:val="002779CA"/>
    <w:rsid w:val="002805CB"/>
    <w:rsid w:val="0029169C"/>
    <w:rsid w:val="002A249E"/>
    <w:rsid w:val="002A2FE6"/>
    <w:rsid w:val="002A6CD1"/>
    <w:rsid w:val="002B0D6F"/>
    <w:rsid w:val="002B670E"/>
    <w:rsid w:val="002C1894"/>
    <w:rsid w:val="002C2AF7"/>
    <w:rsid w:val="002C4805"/>
    <w:rsid w:val="002D4C7F"/>
    <w:rsid w:val="002D5A6D"/>
    <w:rsid w:val="002D7CD3"/>
    <w:rsid w:val="002E33C6"/>
    <w:rsid w:val="002E4CB5"/>
    <w:rsid w:val="002E7ABE"/>
    <w:rsid w:val="002F2DDC"/>
    <w:rsid w:val="002F541D"/>
    <w:rsid w:val="00303BB1"/>
    <w:rsid w:val="00305450"/>
    <w:rsid w:val="0031160B"/>
    <w:rsid w:val="00311EED"/>
    <w:rsid w:val="0031320D"/>
    <w:rsid w:val="003154A9"/>
    <w:rsid w:val="00315AA0"/>
    <w:rsid w:val="003222FE"/>
    <w:rsid w:val="00325654"/>
    <w:rsid w:val="00333C82"/>
    <w:rsid w:val="00340387"/>
    <w:rsid w:val="00344C91"/>
    <w:rsid w:val="00363C4C"/>
    <w:rsid w:val="00363F7A"/>
    <w:rsid w:val="003A5077"/>
    <w:rsid w:val="003B1F68"/>
    <w:rsid w:val="003C0341"/>
    <w:rsid w:val="003C34F7"/>
    <w:rsid w:val="003D084F"/>
    <w:rsid w:val="003D1ED0"/>
    <w:rsid w:val="003D4B50"/>
    <w:rsid w:val="003E2344"/>
    <w:rsid w:val="003E2385"/>
    <w:rsid w:val="003E4FF0"/>
    <w:rsid w:val="003F60F6"/>
    <w:rsid w:val="0041337D"/>
    <w:rsid w:val="00422893"/>
    <w:rsid w:val="0042343A"/>
    <w:rsid w:val="004325CD"/>
    <w:rsid w:val="0043517C"/>
    <w:rsid w:val="00440F6D"/>
    <w:rsid w:val="004426DC"/>
    <w:rsid w:val="004434DF"/>
    <w:rsid w:val="00445657"/>
    <w:rsid w:val="00445D83"/>
    <w:rsid w:val="00453CDF"/>
    <w:rsid w:val="004544EB"/>
    <w:rsid w:val="0045582A"/>
    <w:rsid w:val="00456767"/>
    <w:rsid w:val="00462774"/>
    <w:rsid w:val="004719A5"/>
    <w:rsid w:val="00472215"/>
    <w:rsid w:val="004722EE"/>
    <w:rsid w:val="00475AAF"/>
    <w:rsid w:val="00477047"/>
    <w:rsid w:val="004802F5"/>
    <w:rsid w:val="004826D8"/>
    <w:rsid w:val="00487DD5"/>
    <w:rsid w:val="0049105C"/>
    <w:rsid w:val="00496C7B"/>
    <w:rsid w:val="004A2744"/>
    <w:rsid w:val="004B4E03"/>
    <w:rsid w:val="004C221B"/>
    <w:rsid w:val="004C305D"/>
    <w:rsid w:val="004D19EE"/>
    <w:rsid w:val="004D36DC"/>
    <w:rsid w:val="004F2B95"/>
    <w:rsid w:val="004F2D0C"/>
    <w:rsid w:val="004F40B2"/>
    <w:rsid w:val="004F57DE"/>
    <w:rsid w:val="00503557"/>
    <w:rsid w:val="00510485"/>
    <w:rsid w:val="00514BF9"/>
    <w:rsid w:val="00521A3F"/>
    <w:rsid w:val="005255D5"/>
    <w:rsid w:val="00527886"/>
    <w:rsid w:val="00531212"/>
    <w:rsid w:val="00531816"/>
    <w:rsid w:val="005339E7"/>
    <w:rsid w:val="0053464D"/>
    <w:rsid w:val="00535FC4"/>
    <w:rsid w:val="0053692A"/>
    <w:rsid w:val="00554F83"/>
    <w:rsid w:val="00555EF7"/>
    <w:rsid w:val="0056205C"/>
    <w:rsid w:val="0058139E"/>
    <w:rsid w:val="00586E20"/>
    <w:rsid w:val="00591FBA"/>
    <w:rsid w:val="0059244E"/>
    <w:rsid w:val="005A61E6"/>
    <w:rsid w:val="005D208C"/>
    <w:rsid w:val="005D234F"/>
    <w:rsid w:val="005D516B"/>
    <w:rsid w:val="005E0F1D"/>
    <w:rsid w:val="005E6370"/>
    <w:rsid w:val="005F3AA9"/>
    <w:rsid w:val="005F60DF"/>
    <w:rsid w:val="00611975"/>
    <w:rsid w:val="006251AF"/>
    <w:rsid w:val="006251DE"/>
    <w:rsid w:val="00633DAD"/>
    <w:rsid w:val="00635D81"/>
    <w:rsid w:val="006402D9"/>
    <w:rsid w:val="00643B20"/>
    <w:rsid w:val="00645C92"/>
    <w:rsid w:val="00647A33"/>
    <w:rsid w:val="006623DA"/>
    <w:rsid w:val="00666876"/>
    <w:rsid w:val="00666F64"/>
    <w:rsid w:val="006760FA"/>
    <w:rsid w:val="006773D2"/>
    <w:rsid w:val="0068657E"/>
    <w:rsid w:val="00686911"/>
    <w:rsid w:val="00687032"/>
    <w:rsid w:val="006A054C"/>
    <w:rsid w:val="006A0DCD"/>
    <w:rsid w:val="006A27A3"/>
    <w:rsid w:val="006A4B4D"/>
    <w:rsid w:val="006B1EC4"/>
    <w:rsid w:val="006B6588"/>
    <w:rsid w:val="006C5D13"/>
    <w:rsid w:val="006D2F26"/>
    <w:rsid w:val="006E3436"/>
    <w:rsid w:val="006E73ED"/>
    <w:rsid w:val="00701207"/>
    <w:rsid w:val="00706709"/>
    <w:rsid w:val="00711E68"/>
    <w:rsid w:val="0072103B"/>
    <w:rsid w:val="0072357B"/>
    <w:rsid w:val="00734B23"/>
    <w:rsid w:val="007350C9"/>
    <w:rsid w:val="00736FBB"/>
    <w:rsid w:val="00741142"/>
    <w:rsid w:val="0074126C"/>
    <w:rsid w:val="00746A5F"/>
    <w:rsid w:val="00757404"/>
    <w:rsid w:val="007636D8"/>
    <w:rsid w:val="00763C18"/>
    <w:rsid w:val="00774209"/>
    <w:rsid w:val="00792644"/>
    <w:rsid w:val="0079272D"/>
    <w:rsid w:val="0079314F"/>
    <w:rsid w:val="007A5646"/>
    <w:rsid w:val="007B1EAE"/>
    <w:rsid w:val="007D62CF"/>
    <w:rsid w:val="007D68A1"/>
    <w:rsid w:val="007E4F97"/>
    <w:rsid w:val="007E623D"/>
    <w:rsid w:val="007E760A"/>
    <w:rsid w:val="007F28AB"/>
    <w:rsid w:val="007F3E58"/>
    <w:rsid w:val="00800E77"/>
    <w:rsid w:val="008022A3"/>
    <w:rsid w:val="00803383"/>
    <w:rsid w:val="00805614"/>
    <w:rsid w:val="00812AF6"/>
    <w:rsid w:val="0083581B"/>
    <w:rsid w:val="00837BBC"/>
    <w:rsid w:val="00852CBB"/>
    <w:rsid w:val="00855E99"/>
    <w:rsid w:val="00857BE5"/>
    <w:rsid w:val="00862600"/>
    <w:rsid w:val="00866230"/>
    <w:rsid w:val="00867D5C"/>
    <w:rsid w:val="00871058"/>
    <w:rsid w:val="0087148B"/>
    <w:rsid w:val="00871B26"/>
    <w:rsid w:val="00873B24"/>
    <w:rsid w:val="008752EB"/>
    <w:rsid w:val="00880561"/>
    <w:rsid w:val="008811F2"/>
    <w:rsid w:val="00884656"/>
    <w:rsid w:val="00885691"/>
    <w:rsid w:val="00885BE4"/>
    <w:rsid w:val="00891452"/>
    <w:rsid w:val="0089206A"/>
    <w:rsid w:val="00896203"/>
    <w:rsid w:val="0089641D"/>
    <w:rsid w:val="008A01D3"/>
    <w:rsid w:val="008A2B7E"/>
    <w:rsid w:val="008A2F82"/>
    <w:rsid w:val="008A50A3"/>
    <w:rsid w:val="008A5429"/>
    <w:rsid w:val="008A59A9"/>
    <w:rsid w:val="008A626B"/>
    <w:rsid w:val="008B24FF"/>
    <w:rsid w:val="008B2FBE"/>
    <w:rsid w:val="008B5EB5"/>
    <w:rsid w:val="008B68E3"/>
    <w:rsid w:val="008C0351"/>
    <w:rsid w:val="008C605A"/>
    <w:rsid w:val="008D29B7"/>
    <w:rsid w:val="008E16EB"/>
    <w:rsid w:val="008E2D2C"/>
    <w:rsid w:val="008E3439"/>
    <w:rsid w:val="008E5CEC"/>
    <w:rsid w:val="008F699A"/>
    <w:rsid w:val="008F7071"/>
    <w:rsid w:val="00907CC0"/>
    <w:rsid w:val="00911416"/>
    <w:rsid w:val="0091278C"/>
    <w:rsid w:val="00917FF4"/>
    <w:rsid w:val="0092157F"/>
    <w:rsid w:val="00923A02"/>
    <w:rsid w:val="00932F50"/>
    <w:rsid w:val="009343C8"/>
    <w:rsid w:val="00937E3E"/>
    <w:rsid w:val="00950AE7"/>
    <w:rsid w:val="00950E17"/>
    <w:rsid w:val="00952756"/>
    <w:rsid w:val="009571C9"/>
    <w:rsid w:val="00960861"/>
    <w:rsid w:val="00963A40"/>
    <w:rsid w:val="00966F60"/>
    <w:rsid w:val="009723DA"/>
    <w:rsid w:val="00981B6E"/>
    <w:rsid w:val="00982B05"/>
    <w:rsid w:val="00983B29"/>
    <w:rsid w:val="00984FB9"/>
    <w:rsid w:val="00986655"/>
    <w:rsid w:val="00987041"/>
    <w:rsid w:val="00987A1F"/>
    <w:rsid w:val="009B2633"/>
    <w:rsid w:val="009C0FB2"/>
    <w:rsid w:val="009C162B"/>
    <w:rsid w:val="009C24DF"/>
    <w:rsid w:val="009D6859"/>
    <w:rsid w:val="009D743F"/>
    <w:rsid w:val="009E568E"/>
    <w:rsid w:val="009E7A55"/>
    <w:rsid w:val="009F2BD1"/>
    <w:rsid w:val="00A0027A"/>
    <w:rsid w:val="00A012D7"/>
    <w:rsid w:val="00A022A3"/>
    <w:rsid w:val="00A0484E"/>
    <w:rsid w:val="00A04F6C"/>
    <w:rsid w:val="00A062DD"/>
    <w:rsid w:val="00A13AA2"/>
    <w:rsid w:val="00A13FF7"/>
    <w:rsid w:val="00A234E8"/>
    <w:rsid w:val="00A262C4"/>
    <w:rsid w:val="00A26B85"/>
    <w:rsid w:val="00A309C4"/>
    <w:rsid w:val="00A3239D"/>
    <w:rsid w:val="00A4105E"/>
    <w:rsid w:val="00A41632"/>
    <w:rsid w:val="00A41B52"/>
    <w:rsid w:val="00A51AB4"/>
    <w:rsid w:val="00A5201E"/>
    <w:rsid w:val="00A52373"/>
    <w:rsid w:val="00A52DB0"/>
    <w:rsid w:val="00A56A10"/>
    <w:rsid w:val="00A56AA5"/>
    <w:rsid w:val="00A642BF"/>
    <w:rsid w:val="00A66565"/>
    <w:rsid w:val="00A730DD"/>
    <w:rsid w:val="00A8060C"/>
    <w:rsid w:val="00A807B4"/>
    <w:rsid w:val="00A82076"/>
    <w:rsid w:val="00A82ADF"/>
    <w:rsid w:val="00A9341F"/>
    <w:rsid w:val="00A95373"/>
    <w:rsid w:val="00A96357"/>
    <w:rsid w:val="00AA21D3"/>
    <w:rsid w:val="00AA4A6D"/>
    <w:rsid w:val="00AA4BB5"/>
    <w:rsid w:val="00AA5A31"/>
    <w:rsid w:val="00AA70D0"/>
    <w:rsid w:val="00AB069A"/>
    <w:rsid w:val="00AB4142"/>
    <w:rsid w:val="00AC08D2"/>
    <w:rsid w:val="00AC52D3"/>
    <w:rsid w:val="00AD07F9"/>
    <w:rsid w:val="00AD1433"/>
    <w:rsid w:val="00AD20C1"/>
    <w:rsid w:val="00AD45B7"/>
    <w:rsid w:val="00AD565D"/>
    <w:rsid w:val="00AD688D"/>
    <w:rsid w:val="00AE27A9"/>
    <w:rsid w:val="00AE340B"/>
    <w:rsid w:val="00AE6F41"/>
    <w:rsid w:val="00AE7224"/>
    <w:rsid w:val="00AF0481"/>
    <w:rsid w:val="00AF0EA4"/>
    <w:rsid w:val="00AF1381"/>
    <w:rsid w:val="00B007C6"/>
    <w:rsid w:val="00B02B0B"/>
    <w:rsid w:val="00B0572D"/>
    <w:rsid w:val="00B14D8F"/>
    <w:rsid w:val="00B16559"/>
    <w:rsid w:val="00B212AF"/>
    <w:rsid w:val="00B32E8F"/>
    <w:rsid w:val="00B451F0"/>
    <w:rsid w:val="00B461A7"/>
    <w:rsid w:val="00B53650"/>
    <w:rsid w:val="00B5542C"/>
    <w:rsid w:val="00B55A98"/>
    <w:rsid w:val="00B56739"/>
    <w:rsid w:val="00B61207"/>
    <w:rsid w:val="00B62028"/>
    <w:rsid w:val="00B71638"/>
    <w:rsid w:val="00B73D23"/>
    <w:rsid w:val="00B84AF5"/>
    <w:rsid w:val="00B95DB8"/>
    <w:rsid w:val="00BA44EE"/>
    <w:rsid w:val="00BA71C4"/>
    <w:rsid w:val="00BB0CDD"/>
    <w:rsid w:val="00BB14E7"/>
    <w:rsid w:val="00BB19E8"/>
    <w:rsid w:val="00BB5EE0"/>
    <w:rsid w:val="00BC4DC3"/>
    <w:rsid w:val="00BC6332"/>
    <w:rsid w:val="00BE2FEB"/>
    <w:rsid w:val="00C03945"/>
    <w:rsid w:val="00C175CF"/>
    <w:rsid w:val="00C203C9"/>
    <w:rsid w:val="00C20890"/>
    <w:rsid w:val="00C25B39"/>
    <w:rsid w:val="00C26966"/>
    <w:rsid w:val="00C407F9"/>
    <w:rsid w:val="00C40C8F"/>
    <w:rsid w:val="00C45018"/>
    <w:rsid w:val="00C503C4"/>
    <w:rsid w:val="00C54C04"/>
    <w:rsid w:val="00C5619F"/>
    <w:rsid w:val="00C56977"/>
    <w:rsid w:val="00C56F8C"/>
    <w:rsid w:val="00C57D56"/>
    <w:rsid w:val="00C72EDD"/>
    <w:rsid w:val="00C8672A"/>
    <w:rsid w:val="00C86CA0"/>
    <w:rsid w:val="00C87CDF"/>
    <w:rsid w:val="00CA0A52"/>
    <w:rsid w:val="00CA442D"/>
    <w:rsid w:val="00CB60E0"/>
    <w:rsid w:val="00CC2613"/>
    <w:rsid w:val="00CC4EA4"/>
    <w:rsid w:val="00CE0B52"/>
    <w:rsid w:val="00CE15BF"/>
    <w:rsid w:val="00CE5042"/>
    <w:rsid w:val="00CE72C7"/>
    <w:rsid w:val="00CF0623"/>
    <w:rsid w:val="00CF1517"/>
    <w:rsid w:val="00CF4566"/>
    <w:rsid w:val="00CF6937"/>
    <w:rsid w:val="00D006B6"/>
    <w:rsid w:val="00D0768C"/>
    <w:rsid w:val="00D15C7A"/>
    <w:rsid w:val="00D1757C"/>
    <w:rsid w:val="00D22914"/>
    <w:rsid w:val="00D24CE9"/>
    <w:rsid w:val="00D2557B"/>
    <w:rsid w:val="00D33E5D"/>
    <w:rsid w:val="00D42A4D"/>
    <w:rsid w:val="00D44B09"/>
    <w:rsid w:val="00D47B9C"/>
    <w:rsid w:val="00D614E8"/>
    <w:rsid w:val="00D622F8"/>
    <w:rsid w:val="00D6364C"/>
    <w:rsid w:val="00D645DE"/>
    <w:rsid w:val="00D668A3"/>
    <w:rsid w:val="00D70C30"/>
    <w:rsid w:val="00D7135B"/>
    <w:rsid w:val="00D726FF"/>
    <w:rsid w:val="00D72EA5"/>
    <w:rsid w:val="00D755D5"/>
    <w:rsid w:val="00D7607E"/>
    <w:rsid w:val="00D9062E"/>
    <w:rsid w:val="00DA2198"/>
    <w:rsid w:val="00DA4406"/>
    <w:rsid w:val="00DA6AAA"/>
    <w:rsid w:val="00DB0B10"/>
    <w:rsid w:val="00DB2806"/>
    <w:rsid w:val="00DC0AEC"/>
    <w:rsid w:val="00DC2722"/>
    <w:rsid w:val="00DC459F"/>
    <w:rsid w:val="00DC5E2C"/>
    <w:rsid w:val="00DD4419"/>
    <w:rsid w:val="00DE3794"/>
    <w:rsid w:val="00DE4028"/>
    <w:rsid w:val="00DE4D51"/>
    <w:rsid w:val="00DE6A57"/>
    <w:rsid w:val="00DF2A88"/>
    <w:rsid w:val="00E032EC"/>
    <w:rsid w:val="00E0434E"/>
    <w:rsid w:val="00E04937"/>
    <w:rsid w:val="00E12B0C"/>
    <w:rsid w:val="00E307E6"/>
    <w:rsid w:val="00E331F9"/>
    <w:rsid w:val="00E37EA3"/>
    <w:rsid w:val="00E41076"/>
    <w:rsid w:val="00E410E2"/>
    <w:rsid w:val="00E42578"/>
    <w:rsid w:val="00E43522"/>
    <w:rsid w:val="00E43F78"/>
    <w:rsid w:val="00E51630"/>
    <w:rsid w:val="00E65132"/>
    <w:rsid w:val="00E65263"/>
    <w:rsid w:val="00E71D08"/>
    <w:rsid w:val="00E71D0E"/>
    <w:rsid w:val="00E76CAE"/>
    <w:rsid w:val="00E81E02"/>
    <w:rsid w:val="00E82A6B"/>
    <w:rsid w:val="00E94242"/>
    <w:rsid w:val="00EA5829"/>
    <w:rsid w:val="00EB2526"/>
    <w:rsid w:val="00EB5729"/>
    <w:rsid w:val="00ED6D13"/>
    <w:rsid w:val="00ED74D8"/>
    <w:rsid w:val="00ED7BCF"/>
    <w:rsid w:val="00EE219F"/>
    <w:rsid w:val="00EE546F"/>
    <w:rsid w:val="00EF0E9F"/>
    <w:rsid w:val="00EF346E"/>
    <w:rsid w:val="00EF4AD5"/>
    <w:rsid w:val="00F010E1"/>
    <w:rsid w:val="00F06E05"/>
    <w:rsid w:val="00F11421"/>
    <w:rsid w:val="00F12FD2"/>
    <w:rsid w:val="00F24F42"/>
    <w:rsid w:val="00F2624F"/>
    <w:rsid w:val="00F27A5C"/>
    <w:rsid w:val="00F353C9"/>
    <w:rsid w:val="00F4248C"/>
    <w:rsid w:val="00F43039"/>
    <w:rsid w:val="00F430FE"/>
    <w:rsid w:val="00F63ED4"/>
    <w:rsid w:val="00F64866"/>
    <w:rsid w:val="00F666C9"/>
    <w:rsid w:val="00F66A89"/>
    <w:rsid w:val="00F70FE0"/>
    <w:rsid w:val="00F71D94"/>
    <w:rsid w:val="00F74419"/>
    <w:rsid w:val="00F74949"/>
    <w:rsid w:val="00F75DC5"/>
    <w:rsid w:val="00F80E85"/>
    <w:rsid w:val="00F84A84"/>
    <w:rsid w:val="00F94181"/>
    <w:rsid w:val="00FA2925"/>
    <w:rsid w:val="00FA433D"/>
    <w:rsid w:val="00FA4BEC"/>
    <w:rsid w:val="00FA7795"/>
    <w:rsid w:val="00FB31A0"/>
    <w:rsid w:val="00FB489C"/>
    <w:rsid w:val="00FD01E0"/>
    <w:rsid w:val="00FD744F"/>
    <w:rsid w:val="00FE0D57"/>
    <w:rsid w:val="00FE4683"/>
    <w:rsid w:val="00FE6E39"/>
    <w:rsid w:val="00FF10F7"/>
    <w:rsid w:val="00FF40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B38954-953C-4FA1-BAB6-0F7D410C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B5EE0"/>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B5EE0"/>
    <w:rPr>
      <w:color w:val="0000FF"/>
      <w:u w:val="single"/>
    </w:rPr>
  </w:style>
  <w:style w:type="paragraph" w:styleId="ListParagraph">
    <w:name w:val="List Paragraph"/>
    <w:basedOn w:val="Normal"/>
    <w:uiPriority w:val="34"/>
    <w:qFormat/>
    <w:rsid w:val="00BB5EE0"/>
    <w:pPr>
      <w:ind w:left="720"/>
    </w:pPr>
  </w:style>
  <w:style w:type="character" w:styleId="CommentReference">
    <w:name w:val="annotation reference"/>
    <w:basedOn w:val="DefaultParagraphFont"/>
    <w:rsid w:val="00BB5EE0"/>
    <w:rPr>
      <w:sz w:val="16"/>
      <w:szCs w:val="16"/>
    </w:rPr>
  </w:style>
  <w:style w:type="paragraph" w:styleId="CommentText">
    <w:name w:val="annotation text"/>
    <w:basedOn w:val="Normal"/>
    <w:rsid w:val="00BB5EE0"/>
    <w:pPr>
      <w:spacing w:line="240" w:lineRule="auto"/>
    </w:pPr>
    <w:rPr>
      <w:sz w:val="20"/>
      <w:szCs w:val="20"/>
    </w:rPr>
  </w:style>
  <w:style w:type="character" w:customStyle="1" w:styleId="CommentTextChar">
    <w:name w:val="Comment Text Char"/>
    <w:basedOn w:val="DefaultParagraphFont"/>
    <w:rsid w:val="00BB5EE0"/>
    <w:rPr>
      <w:sz w:val="20"/>
      <w:szCs w:val="20"/>
    </w:rPr>
  </w:style>
  <w:style w:type="paragraph" w:styleId="CommentSubject">
    <w:name w:val="annotation subject"/>
    <w:basedOn w:val="CommentText"/>
    <w:next w:val="CommentText"/>
    <w:rsid w:val="00BB5EE0"/>
    <w:rPr>
      <w:b/>
      <w:bCs/>
    </w:rPr>
  </w:style>
  <w:style w:type="character" w:customStyle="1" w:styleId="CommentSubjectChar">
    <w:name w:val="Comment Subject Char"/>
    <w:basedOn w:val="CommentTextChar"/>
    <w:rsid w:val="00BB5EE0"/>
    <w:rPr>
      <w:b/>
      <w:bCs/>
      <w:sz w:val="20"/>
      <w:szCs w:val="20"/>
    </w:rPr>
  </w:style>
  <w:style w:type="paragraph" w:styleId="BalloonText">
    <w:name w:val="Balloon Text"/>
    <w:basedOn w:val="Normal"/>
    <w:rsid w:val="00BB5EE0"/>
    <w:pPr>
      <w:spacing w:after="0" w:line="240" w:lineRule="auto"/>
    </w:pPr>
    <w:rPr>
      <w:rFonts w:ascii="Segoe UI" w:hAnsi="Segoe UI" w:cs="Segoe UI"/>
      <w:sz w:val="18"/>
      <w:szCs w:val="18"/>
    </w:rPr>
  </w:style>
  <w:style w:type="character" w:customStyle="1" w:styleId="BalloonTextChar">
    <w:name w:val="Balloon Text Char"/>
    <w:basedOn w:val="DefaultParagraphFont"/>
    <w:rsid w:val="00BB5EE0"/>
    <w:rPr>
      <w:rFonts w:ascii="Segoe UI" w:hAnsi="Segoe UI" w:cs="Segoe UI"/>
      <w:sz w:val="18"/>
      <w:szCs w:val="18"/>
    </w:rPr>
  </w:style>
  <w:style w:type="paragraph" w:styleId="NoSpacing">
    <w:name w:val="No Spacing"/>
    <w:rsid w:val="00BB5EE0"/>
    <w:pPr>
      <w:suppressAutoHyphens/>
      <w:spacing w:after="0" w:line="240" w:lineRule="auto"/>
    </w:pPr>
  </w:style>
  <w:style w:type="paragraph" w:styleId="PlainText">
    <w:name w:val="Plain Text"/>
    <w:basedOn w:val="Normal"/>
    <w:rsid w:val="00E0434E"/>
    <w:pPr>
      <w:spacing w:after="0" w:line="240" w:lineRule="auto"/>
    </w:pPr>
  </w:style>
  <w:style w:type="character" w:customStyle="1" w:styleId="PlainTextChar">
    <w:name w:val="Plain Text Char"/>
    <w:basedOn w:val="DefaultParagraphFont"/>
    <w:rsid w:val="00BB5EE0"/>
    <w:rPr>
      <w:rFonts w:ascii="Calibri" w:hAnsi="Calibri" w:cs="Times New Roman"/>
    </w:rPr>
  </w:style>
  <w:style w:type="paragraph" w:styleId="Header">
    <w:name w:val="header"/>
    <w:basedOn w:val="Normal"/>
    <w:rsid w:val="00BB5EE0"/>
    <w:pPr>
      <w:tabs>
        <w:tab w:val="center" w:pos="4680"/>
        <w:tab w:val="right" w:pos="9360"/>
      </w:tabs>
      <w:spacing w:after="0" w:line="240" w:lineRule="auto"/>
    </w:pPr>
  </w:style>
  <w:style w:type="character" w:customStyle="1" w:styleId="HeaderChar">
    <w:name w:val="Header Char"/>
    <w:basedOn w:val="DefaultParagraphFont"/>
    <w:rsid w:val="00BB5EE0"/>
  </w:style>
  <w:style w:type="paragraph" w:styleId="Footer">
    <w:name w:val="footer"/>
    <w:basedOn w:val="Normal"/>
    <w:rsid w:val="00BB5EE0"/>
    <w:pPr>
      <w:tabs>
        <w:tab w:val="center" w:pos="4680"/>
        <w:tab w:val="right" w:pos="9360"/>
      </w:tabs>
      <w:spacing w:after="0" w:line="240" w:lineRule="auto"/>
    </w:pPr>
  </w:style>
  <w:style w:type="character" w:customStyle="1" w:styleId="FooterChar">
    <w:name w:val="Footer Char"/>
    <w:basedOn w:val="DefaultParagraphFont"/>
    <w:rsid w:val="00BB5EE0"/>
  </w:style>
  <w:style w:type="character" w:styleId="FollowedHyperlink">
    <w:name w:val="FollowedHyperlink"/>
    <w:basedOn w:val="DefaultParagraphFont"/>
    <w:rsid w:val="00BB5EE0"/>
    <w:rPr>
      <w:color w:val="800080"/>
      <w:u w:val="single"/>
    </w:rPr>
  </w:style>
  <w:style w:type="character" w:customStyle="1" w:styleId="Mention1">
    <w:name w:val="Mention1"/>
    <w:basedOn w:val="DefaultParagraphFont"/>
    <w:rsid w:val="00BB5EE0"/>
    <w:rPr>
      <w:color w:val="2B579A"/>
      <w:shd w:val="clear" w:color="auto" w:fill="E6E6E6"/>
    </w:rPr>
  </w:style>
  <w:style w:type="paragraph" w:styleId="Revision">
    <w:name w:val="Revision"/>
    <w:hidden/>
    <w:uiPriority w:val="99"/>
    <w:semiHidden/>
    <w:rsid w:val="00E0434E"/>
    <w:pPr>
      <w:autoSpaceDN/>
      <w:spacing w:after="0" w:line="240" w:lineRule="auto"/>
      <w:textAlignment w:val="auto"/>
    </w:pPr>
  </w:style>
  <w:style w:type="character" w:customStyle="1" w:styleId="Mention2">
    <w:name w:val="Mention2"/>
    <w:basedOn w:val="DefaultParagraphFont"/>
    <w:uiPriority w:val="99"/>
    <w:semiHidden/>
    <w:unhideWhenUsed/>
    <w:rsid w:val="00B02B0B"/>
    <w:rPr>
      <w:color w:val="2B579A"/>
      <w:shd w:val="clear" w:color="auto" w:fill="E6E6E6"/>
    </w:rPr>
  </w:style>
  <w:style w:type="character" w:customStyle="1" w:styleId="Mention3">
    <w:name w:val="Mention3"/>
    <w:basedOn w:val="DefaultParagraphFont"/>
    <w:uiPriority w:val="99"/>
    <w:semiHidden/>
    <w:unhideWhenUsed/>
    <w:rsid w:val="00A82076"/>
    <w:rPr>
      <w:color w:val="2B579A"/>
      <w:shd w:val="clear" w:color="auto" w:fill="E6E6E6"/>
    </w:rPr>
  </w:style>
  <w:style w:type="character" w:customStyle="1" w:styleId="UnresolvedMention1">
    <w:name w:val="Unresolved Mention1"/>
    <w:basedOn w:val="DefaultParagraphFont"/>
    <w:uiPriority w:val="99"/>
    <w:semiHidden/>
    <w:unhideWhenUsed/>
    <w:rsid w:val="002E33C6"/>
    <w:rPr>
      <w:color w:val="808080"/>
      <w:shd w:val="clear" w:color="auto" w:fill="E6E6E6"/>
    </w:rPr>
  </w:style>
  <w:style w:type="character" w:customStyle="1" w:styleId="UnresolvedMention2">
    <w:name w:val="Unresolved Mention2"/>
    <w:basedOn w:val="DefaultParagraphFont"/>
    <w:uiPriority w:val="99"/>
    <w:semiHidden/>
    <w:unhideWhenUsed/>
    <w:rsid w:val="00B84AF5"/>
    <w:rPr>
      <w:color w:val="808080"/>
      <w:shd w:val="clear" w:color="auto" w:fill="E6E6E6"/>
    </w:rPr>
  </w:style>
  <w:style w:type="character" w:styleId="PlaceholderText">
    <w:name w:val="Placeholder Text"/>
    <w:basedOn w:val="DefaultParagraphFont"/>
    <w:uiPriority w:val="99"/>
    <w:semiHidden/>
    <w:rsid w:val="005A61E6"/>
    <w:rPr>
      <w:color w:val="808080"/>
    </w:rPr>
  </w:style>
  <w:style w:type="character" w:styleId="UnresolvedMention">
    <w:name w:val="Unresolved Mention"/>
    <w:basedOn w:val="DefaultParagraphFont"/>
    <w:uiPriority w:val="99"/>
    <w:semiHidden/>
    <w:unhideWhenUsed/>
    <w:rsid w:val="00CE15BF"/>
    <w:rPr>
      <w:color w:val="808080"/>
      <w:shd w:val="clear" w:color="auto" w:fill="E6E6E6"/>
    </w:rPr>
  </w:style>
  <w:style w:type="paragraph" w:styleId="NormalWeb">
    <w:name w:val="Normal (Web)"/>
    <w:basedOn w:val="Normal"/>
    <w:uiPriority w:val="99"/>
    <w:unhideWhenUsed/>
    <w:rsid w:val="00960861"/>
    <w:pPr>
      <w:suppressAutoHyphens w:val="0"/>
      <w:autoSpaceDN/>
      <w:spacing w:before="100" w:beforeAutospacing="1" w:after="100" w:afterAutospacing="1" w:line="240" w:lineRule="auto"/>
      <w:textAlignment w:val="auto"/>
    </w:pPr>
    <w:rPr>
      <w:rFonts w:eastAsiaTheme="minorHAnsi" w:cs="Calibri"/>
    </w:rPr>
  </w:style>
  <w:style w:type="paragraph" w:customStyle="1" w:styleId="p1">
    <w:name w:val="p1"/>
    <w:basedOn w:val="Normal"/>
    <w:rsid w:val="00963A40"/>
    <w:pPr>
      <w:suppressAutoHyphens w:val="0"/>
      <w:autoSpaceDN/>
      <w:spacing w:after="0" w:line="240" w:lineRule="auto"/>
      <w:textAlignment w:val="auto"/>
    </w:pPr>
    <w:rPr>
      <w:rFonts w:eastAsiaTheme="minorHAnsi"/>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4032">
      <w:bodyDiv w:val="1"/>
      <w:marLeft w:val="0"/>
      <w:marRight w:val="0"/>
      <w:marTop w:val="0"/>
      <w:marBottom w:val="0"/>
      <w:divBdr>
        <w:top w:val="none" w:sz="0" w:space="0" w:color="auto"/>
        <w:left w:val="none" w:sz="0" w:space="0" w:color="auto"/>
        <w:bottom w:val="none" w:sz="0" w:space="0" w:color="auto"/>
        <w:right w:val="none" w:sz="0" w:space="0" w:color="auto"/>
      </w:divBdr>
    </w:div>
    <w:div w:id="105199894">
      <w:bodyDiv w:val="1"/>
      <w:marLeft w:val="0"/>
      <w:marRight w:val="0"/>
      <w:marTop w:val="0"/>
      <w:marBottom w:val="0"/>
      <w:divBdr>
        <w:top w:val="none" w:sz="0" w:space="0" w:color="auto"/>
        <w:left w:val="none" w:sz="0" w:space="0" w:color="auto"/>
        <w:bottom w:val="none" w:sz="0" w:space="0" w:color="auto"/>
        <w:right w:val="none" w:sz="0" w:space="0" w:color="auto"/>
      </w:divBdr>
    </w:div>
    <w:div w:id="150680542">
      <w:bodyDiv w:val="1"/>
      <w:marLeft w:val="0"/>
      <w:marRight w:val="0"/>
      <w:marTop w:val="0"/>
      <w:marBottom w:val="0"/>
      <w:divBdr>
        <w:top w:val="none" w:sz="0" w:space="0" w:color="auto"/>
        <w:left w:val="none" w:sz="0" w:space="0" w:color="auto"/>
        <w:bottom w:val="none" w:sz="0" w:space="0" w:color="auto"/>
        <w:right w:val="none" w:sz="0" w:space="0" w:color="auto"/>
      </w:divBdr>
    </w:div>
    <w:div w:id="224415954">
      <w:bodyDiv w:val="1"/>
      <w:marLeft w:val="0"/>
      <w:marRight w:val="0"/>
      <w:marTop w:val="0"/>
      <w:marBottom w:val="0"/>
      <w:divBdr>
        <w:top w:val="none" w:sz="0" w:space="0" w:color="auto"/>
        <w:left w:val="none" w:sz="0" w:space="0" w:color="auto"/>
        <w:bottom w:val="none" w:sz="0" w:space="0" w:color="auto"/>
        <w:right w:val="none" w:sz="0" w:space="0" w:color="auto"/>
      </w:divBdr>
    </w:div>
    <w:div w:id="275403906">
      <w:bodyDiv w:val="1"/>
      <w:marLeft w:val="0"/>
      <w:marRight w:val="0"/>
      <w:marTop w:val="0"/>
      <w:marBottom w:val="0"/>
      <w:divBdr>
        <w:top w:val="none" w:sz="0" w:space="0" w:color="auto"/>
        <w:left w:val="none" w:sz="0" w:space="0" w:color="auto"/>
        <w:bottom w:val="none" w:sz="0" w:space="0" w:color="auto"/>
        <w:right w:val="none" w:sz="0" w:space="0" w:color="auto"/>
      </w:divBdr>
    </w:div>
    <w:div w:id="517086603">
      <w:bodyDiv w:val="1"/>
      <w:marLeft w:val="0"/>
      <w:marRight w:val="0"/>
      <w:marTop w:val="0"/>
      <w:marBottom w:val="0"/>
      <w:divBdr>
        <w:top w:val="none" w:sz="0" w:space="0" w:color="auto"/>
        <w:left w:val="none" w:sz="0" w:space="0" w:color="auto"/>
        <w:bottom w:val="none" w:sz="0" w:space="0" w:color="auto"/>
        <w:right w:val="none" w:sz="0" w:space="0" w:color="auto"/>
      </w:divBdr>
    </w:div>
    <w:div w:id="562183458">
      <w:bodyDiv w:val="1"/>
      <w:marLeft w:val="0"/>
      <w:marRight w:val="0"/>
      <w:marTop w:val="0"/>
      <w:marBottom w:val="0"/>
      <w:divBdr>
        <w:top w:val="none" w:sz="0" w:space="0" w:color="auto"/>
        <w:left w:val="none" w:sz="0" w:space="0" w:color="auto"/>
        <w:bottom w:val="none" w:sz="0" w:space="0" w:color="auto"/>
        <w:right w:val="none" w:sz="0" w:space="0" w:color="auto"/>
      </w:divBdr>
    </w:div>
    <w:div w:id="846213428">
      <w:bodyDiv w:val="1"/>
      <w:marLeft w:val="0"/>
      <w:marRight w:val="0"/>
      <w:marTop w:val="0"/>
      <w:marBottom w:val="0"/>
      <w:divBdr>
        <w:top w:val="none" w:sz="0" w:space="0" w:color="auto"/>
        <w:left w:val="none" w:sz="0" w:space="0" w:color="auto"/>
        <w:bottom w:val="none" w:sz="0" w:space="0" w:color="auto"/>
        <w:right w:val="none" w:sz="0" w:space="0" w:color="auto"/>
      </w:divBdr>
    </w:div>
    <w:div w:id="988242759">
      <w:bodyDiv w:val="1"/>
      <w:marLeft w:val="0"/>
      <w:marRight w:val="0"/>
      <w:marTop w:val="0"/>
      <w:marBottom w:val="0"/>
      <w:divBdr>
        <w:top w:val="none" w:sz="0" w:space="0" w:color="auto"/>
        <w:left w:val="none" w:sz="0" w:space="0" w:color="auto"/>
        <w:bottom w:val="none" w:sz="0" w:space="0" w:color="auto"/>
        <w:right w:val="none" w:sz="0" w:space="0" w:color="auto"/>
      </w:divBdr>
    </w:div>
    <w:div w:id="1002660563">
      <w:bodyDiv w:val="1"/>
      <w:marLeft w:val="0"/>
      <w:marRight w:val="0"/>
      <w:marTop w:val="0"/>
      <w:marBottom w:val="0"/>
      <w:divBdr>
        <w:top w:val="none" w:sz="0" w:space="0" w:color="auto"/>
        <w:left w:val="none" w:sz="0" w:space="0" w:color="auto"/>
        <w:bottom w:val="none" w:sz="0" w:space="0" w:color="auto"/>
        <w:right w:val="none" w:sz="0" w:space="0" w:color="auto"/>
      </w:divBdr>
    </w:div>
    <w:div w:id="1288854143">
      <w:bodyDiv w:val="1"/>
      <w:marLeft w:val="0"/>
      <w:marRight w:val="0"/>
      <w:marTop w:val="0"/>
      <w:marBottom w:val="0"/>
      <w:divBdr>
        <w:top w:val="none" w:sz="0" w:space="0" w:color="auto"/>
        <w:left w:val="none" w:sz="0" w:space="0" w:color="auto"/>
        <w:bottom w:val="none" w:sz="0" w:space="0" w:color="auto"/>
        <w:right w:val="none" w:sz="0" w:space="0" w:color="auto"/>
      </w:divBdr>
    </w:div>
    <w:div w:id="1334338170">
      <w:bodyDiv w:val="1"/>
      <w:marLeft w:val="0"/>
      <w:marRight w:val="0"/>
      <w:marTop w:val="0"/>
      <w:marBottom w:val="0"/>
      <w:divBdr>
        <w:top w:val="none" w:sz="0" w:space="0" w:color="auto"/>
        <w:left w:val="none" w:sz="0" w:space="0" w:color="auto"/>
        <w:bottom w:val="none" w:sz="0" w:space="0" w:color="auto"/>
        <w:right w:val="none" w:sz="0" w:space="0" w:color="auto"/>
      </w:divBdr>
    </w:div>
    <w:div w:id="1391926368">
      <w:bodyDiv w:val="1"/>
      <w:marLeft w:val="0"/>
      <w:marRight w:val="0"/>
      <w:marTop w:val="0"/>
      <w:marBottom w:val="0"/>
      <w:divBdr>
        <w:top w:val="none" w:sz="0" w:space="0" w:color="auto"/>
        <w:left w:val="none" w:sz="0" w:space="0" w:color="auto"/>
        <w:bottom w:val="none" w:sz="0" w:space="0" w:color="auto"/>
        <w:right w:val="none" w:sz="0" w:space="0" w:color="auto"/>
      </w:divBdr>
    </w:div>
    <w:div w:id="1560627634">
      <w:bodyDiv w:val="1"/>
      <w:marLeft w:val="0"/>
      <w:marRight w:val="0"/>
      <w:marTop w:val="0"/>
      <w:marBottom w:val="0"/>
      <w:divBdr>
        <w:top w:val="none" w:sz="0" w:space="0" w:color="auto"/>
        <w:left w:val="none" w:sz="0" w:space="0" w:color="auto"/>
        <w:bottom w:val="none" w:sz="0" w:space="0" w:color="auto"/>
        <w:right w:val="none" w:sz="0" w:space="0" w:color="auto"/>
      </w:divBdr>
    </w:div>
    <w:div w:id="1565335992">
      <w:bodyDiv w:val="1"/>
      <w:marLeft w:val="0"/>
      <w:marRight w:val="0"/>
      <w:marTop w:val="0"/>
      <w:marBottom w:val="0"/>
      <w:divBdr>
        <w:top w:val="none" w:sz="0" w:space="0" w:color="auto"/>
        <w:left w:val="none" w:sz="0" w:space="0" w:color="auto"/>
        <w:bottom w:val="none" w:sz="0" w:space="0" w:color="auto"/>
        <w:right w:val="none" w:sz="0" w:space="0" w:color="auto"/>
      </w:divBdr>
    </w:div>
    <w:div w:id="1676689504">
      <w:bodyDiv w:val="1"/>
      <w:marLeft w:val="0"/>
      <w:marRight w:val="0"/>
      <w:marTop w:val="0"/>
      <w:marBottom w:val="0"/>
      <w:divBdr>
        <w:top w:val="none" w:sz="0" w:space="0" w:color="auto"/>
        <w:left w:val="none" w:sz="0" w:space="0" w:color="auto"/>
        <w:bottom w:val="none" w:sz="0" w:space="0" w:color="auto"/>
        <w:right w:val="none" w:sz="0" w:space="0" w:color="auto"/>
      </w:divBdr>
    </w:div>
    <w:div w:id="1830900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M5xUAuPEM8"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ts.businesswire.com/ct/CT?id=smartlink&amp;url=http%3A%2F%2Fwww.twitter.com%2Factivision&amp;esheet=51165664&amp;newsitemid=20150819005259&amp;lan=en-US&amp;anchor=%40Activision&amp;index=13&amp;md5=66a2cf4bee214b83b2c50f69264f6bc2"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Steve.Willis@pmkbnc.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ts.businesswire.com/ct/CT?id=smartlink&amp;url=http%3A%2F%2Fwww.activision.com&amp;esheet=51165664&amp;newsitemid=20150819005259&amp;lan=en-US&amp;anchor=www.activision.com&amp;index=12&amp;md5=5b5086f17f969733cdd75a48644cc2bd" TargetMode="External"/><Relationship Id="rId5" Type="http://schemas.openxmlformats.org/officeDocument/2006/relationships/webSettings" Target="webSettings.xml"/><Relationship Id="rId15" Type="http://schemas.openxmlformats.org/officeDocument/2006/relationships/hyperlink" Target="mailto:Dior.Brown@activision.com" TargetMode="External"/><Relationship Id="rId10" Type="http://schemas.openxmlformats.org/officeDocument/2006/relationships/hyperlink" Target="https://en.wikipedia.org/wiki/Spyro:_Year_of_the_Drag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Spyro_2:_Ripto%27s_Rag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646A1-00A8-4572-B2C1-80456E4D4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Ali</dc:creator>
  <dc:description/>
  <cp:lastModifiedBy>Brown, Dior</cp:lastModifiedBy>
  <cp:revision>11</cp:revision>
  <cp:lastPrinted>2018-03-26T23:49:00Z</cp:lastPrinted>
  <dcterms:created xsi:type="dcterms:W3CDTF">2018-04-04T17:21:00Z</dcterms:created>
  <dcterms:modified xsi:type="dcterms:W3CDTF">2018-04-05T01:16:00Z</dcterms:modified>
</cp:coreProperties>
</file>